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1A" w:rsidRPr="0051532D" w:rsidRDefault="0077621A" w:rsidP="00711939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1532D">
        <w:rPr>
          <w:rFonts w:ascii="標楷體" w:eastAsia="標楷體" w:hAnsi="標楷體" w:hint="eastAsia"/>
          <w:b/>
          <w:color w:val="000000"/>
          <w:sz w:val="36"/>
          <w:szCs w:val="36"/>
        </w:rPr>
        <w:t>「</w:t>
      </w:r>
      <w:r w:rsidRPr="0051532D">
        <w:rPr>
          <w:rFonts w:ascii="標楷體" w:eastAsia="標楷體" w:hAnsi="標楷體"/>
          <w:b/>
          <w:color w:val="000000"/>
          <w:sz w:val="36"/>
          <w:szCs w:val="36"/>
        </w:rPr>
        <w:t>106</w:t>
      </w:r>
      <w:r w:rsidRPr="0051532D">
        <w:rPr>
          <w:rFonts w:ascii="標楷體" w:eastAsia="標楷體" w:hAnsi="標楷體" w:hint="eastAsia"/>
          <w:b/>
          <w:color w:val="000000"/>
          <w:sz w:val="36"/>
          <w:szCs w:val="36"/>
        </w:rPr>
        <w:t>年數位學伴計畫」實施說明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及申請資料</w:t>
      </w:r>
    </w:p>
    <w:p w:rsidR="0077621A" w:rsidRPr="0051532D" w:rsidRDefault="0077621A" w:rsidP="00EA3ED8">
      <w:pPr>
        <w:spacing w:line="240" w:lineRule="atLeast"/>
        <w:ind w:left="1000" w:hangingChars="500" w:hanging="100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51532D">
        <w:rPr>
          <w:rFonts w:ascii="標楷體" w:eastAsia="標楷體" w:hAnsi="標楷體"/>
          <w:color w:val="000000"/>
          <w:sz w:val="20"/>
          <w:szCs w:val="20"/>
        </w:rPr>
        <w:t>105.07</w:t>
      </w:r>
    </w:p>
    <w:p w:rsidR="0077621A" w:rsidRPr="0051532D" w:rsidRDefault="0077621A" w:rsidP="00F216E2">
      <w:pPr>
        <w:numPr>
          <w:ilvl w:val="0"/>
          <w:numId w:val="1"/>
        </w:numPr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b/>
          <w:color w:val="000000"/>
        </w:rPr>
        <w:t>計畫緣起</w:t>
      </w:r>
    </w:p>
    <w:p w:rsidR="0077621A" w:rsidRPr="0051532D" w:rsidRDefault="0077621A" w:rsidP="002C2DC1">
      <w:pPr>
        <w:ind w:leftChars="186" w:left="566" w:hangingChars="50" w:hanging="12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/>
          <w:color w:val="000000"/>
        </w:rPr>
        <w:t xml:space="preserve">     </w:t>
      </w:r>
      <w:r w:rsidRPr="0051532D">
        <w:rPr>
          <w:rFonts w:ascii="標楷體" w:eastAsia="標楷體" w:hAnsi="標楷體" w:hint="eastAsia"/>
          <w:color w:val="000000"/>
        </w:rPr>
        <w:t>依據行政院核定「普及偏鄉數位應用計畫</w:t>
      </w:r>
      <w:r w:rsidRPr="0051532D">
        <w:rPr>
          <w:rFonts w:ascii="標楷體" w:eastAsia="標楷體" w:hAnsi="標楷體"/>
          <w:color w:val="000000"/>
        </w:rPr>
        <w:t>(105~108</w:t>
      </w:r>
      <w:r w:rsidRPr="0051532D">
        <w:rPr>
          <w:rFonts w:ascii="標楷體" w:eastAsia="標楷體" w:hAnsi="標楷體" w:hint="eastAsia"/>
          <w:color w:val="000000"/>
        </w:rPr>
        <w:t>年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」本部之子計畫「偏鄉數位應用推動計畫」辦理，運用網路媒介跨越城鄉空間障礙，以陪伴與學習為基礎，培訓大專校院學生運用資訊科技融入學習，透過線上即時陪伴與學習，協助提升偏遠地區學童學習動機與興趣，促進城鄉學習機會均等。</w:t>
      </w:r>
    </w:p>
    <w:p w:rsidR="0077621A" w:rsidRPr="0051532D" w:rsidRDefault="0077621A" w:rsidP="00F216E2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b/>
          <w:color w:val="000000"/>
        </w:rPr>
      </w:pPr>
      <w:r w:rsidRPr="0051532D">
        <w:rPr>
          <w:rFonts w:ascii="標楷體" w:eastAsia="標楷體" w:hAnsi="標楷體" w:hint="eastAsia"/>
          <w:b/>
          <w:color w:val="000000"/>
        </w:rPr>
        <w:t>計畫介紹</w:t>
      </w:r>
    </w:p>
    <w:p w:rsidR="0077621A" w:rsidRPr="0051532D" w:rsidRDefault="0077621A" w:rsidP="004E7EE9">
      <w:pPr>
        <w:pStyle w:val="ListParagraph"/>
        <w:numPr>
          <w:ilvl w:val="0"/>
          <w:numId w:val="30"/>
        </w:numPr>
        <w:tabs>
          <w:tab w:val="left" w:pos="993"/>
        </w:tabs>
        <w:ind w:leftChars="0"/>
        <w:jc w:val="both"/>
        <w:rPr>
          <w:rFonts w:ascii="標楷體" w:eastAsia="標楷體" w:hAnsi="標楷體"/>
          <w:b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以大學學伴制為概念，招募、培植大學生擔任偏遠地區國民中小學</w:t>
      </w:r>
      <w:r w:rsidRPr="0051532D">
        <w:rPr>
          <w:rFonts w:ascii="標楷體" w:eastAsia="標楷體" w:hAnsi="標楷體"/>
          <w:color w:val="000000"/>
        </w:rPr>
        <w:t>/</w:t>
      </w:r>
      <w:r w:rsidRPr="0051532D">
        <w:rPr>
          <w:rFonts w:ascii="標楷體" w:eastAsia="標楷體" w:hAnsi="標楷體" w:hint="eastAsia"/>
          <w:color w:val="000000"/>
        </w:rPr>
        <w:t>數位機會中心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以下簡稱</w:t>
      </w:r>
      <w:r w:rsidRPr="0051532D">
        <w:rPr>
          <w:rFonts w:ascii="標楷體" w:eastAsia="標楷體" w:hAnsi="標楷體"/>
          <w:color w:val="000000"/>
        </w:rPr>
        <w:t>DOC)</w:t>
      </w:r>
      <w:r w:rsidRPr="0051532D">
        <w:rPr>
          <w:rFonts w:ascii="標楷體" w:eastAsia="標楷體" w:hAnsi="標楷體" w:hint="eastAsia"/>
          <w:color w:val="000000"/>
        </w:rPr>
        <w:t>學童之學伴，藉由視訊設備與線上學習平臺，讓教學端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大學生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與學習端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學童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以定時、定點、集體方式，每週</w:t>
      </w:r>
      <w:r w:rsidRPr="0051532D">
        <w:rPr>
          <w:rFonts w:ascii="標楷體" w:eastAsia="標楷體" w:hAnsi="標楷體"/>
          <w:color w:val="000000"/>
        </w:rPr>
        <w:t>2</w:t>
      </w:r>
      <w:r w:rsidRPr="0051532D">
        <w:rPr>
          <w:rFonts w:ascii="標楷體" w:eastAsia="標楷體" w:hAnsi="標楷體" w:hint="eastAsia"/>
          <w:color w:val="000000"/>
        </w:rPr>
        <w:t>次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每次</w:t>
      </w:r>
      <w:r w:rsidRPr="0051532D">
        <w:rPr>
          <w:rFonts w:ascii="標楷體" w:eastAsia="標楷體" w:hAnsi="標楷體"/>
          <w:color w:val="000000"/>
        </w:rPr>
        <w:t>2</w:t>
      </w:r>
      <w:r w:rsidRPr="0051532D">
        <w:rPr>
          <w:rFonts w:ascii="標楷體" w:eastAsia="標楷體" w:hAnsi="標楷體" w:hint="eastAsia"/>
          <w:color w:val="000000"/>
        </w:rPr>
        <w:t>堂課，每堂課</w:t>
      </w:r>
      <w:r w:rsidRPr="0051532D">
        <w:rPr>
          <w:rFonts w:ascii="標楷體" w:eastAsia="標楷體" w:hAnsi="標楷體"/>
          <w:color w:val="000000"/>
        </w:rPr>
        <w:t>45</w:t>
      </w:r>
      <w:r w:rsidRPr="0051532D">
        <w:rPr>
          <w:rFonts w:ascii="標楷體" w:eastAsia="標楷體" w:hAnsi="標楷體" w:hint="eastAsia"/>
          <w:color w:val="000000"/>
        </w:rPr>
        <w:t>分鐘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，進行一對一線上即時陪伴與學習，提供資訊應用及學習諮詢。</w:t>
      </w:r>
    </w:p>
    <w:p w:rsidR="0077621A" w:rsidRPr="0051532D" w:rsidRDefault="0077621A" w:rsidP="00772D34">
      <w:pPr>
        <w:ind w:left="960"/>
        <w:jc w:val="center"/>
        <w:rPr>
          <w:rFonts w:ascii="標楷體" w:eastAsia="標楷體" w:hAnsi="標楷體"/>
          <w:color w:val="000000"/>
        </w:rPr>
      </w:pPr>
      <w:r w:rsidRPr="00BF33D8">
        <w:rPr>
          <w:rFonts w:ascii="新細明體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8" o:spid="_x0000_i1025" type="#_x0000_t75" alt="線上環境與設備架構" style="width:246.75pt;height:162.75pt;visibility:visible">
            <v:imagedata r:id="rId7" o:title=""/>
          </v:shape>
        </w:pict>
      </w:r>
    </w:p>
    <w:p w:rsidR="0077621A" w:rsidRPr="0051532D" w:rsidRDefault="0077621A" w:rsidP="00772D34">
      <w:pPr>
        <w:ind w:left="960"/>
        <w:jc w:val="center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【圖</w:t>
      </w:r>
      <w:r w:rsidRPr="0051532D">
        <w:rPr>
          <w:rFonts w:ascii="標楷體" w:eastAsia="標楷體" w:hAnsi="標楷體"/>
          <w:color w:val="000000"/>
        </w:rPr>
        <w:t xml:space="preserve">1 </w:t>
      </w:r>
      <w:r w:rsidRPr="0051532D">
        <w:rPr>
          <w:rFonts w:ascii="標楷體" w:eastAsia="標楷體" w:hAnsi="標楷體" w:hint="eastAsia"/>
          <w:color w:val="000000"/>
        </w:rPr>
        <w:t>數位學伴計畫線上環境與設備架構】</w:t>
      </w:r>
    </w:p>
    <w:p w:rsidR="0077621A" w:rsidRPr="0051532D" w:rsidRDefault="0077621A" w:rsidP="00772D34">
      <w:pPr>
        <w:ind w:left="96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4E7EE9">
      <w:pPr>
        <w:pStyle w:val="ListParagraph"/>
        <w:numPr>
          <w:ilvl w:val="0"/>
          <w:numId w:val="30"/>
        </w:numPr>
        <w:ind w:leftChars="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/>
          <w:color w:val="000000"/>
        </w:rPr>
        <w:t>105</w:t>
      </w:r>
      <w:r w:rsidRPr="0051532D">
        <w:rPr>
          <w:rFonts w:ascii="標楷體" w:eastAsia="標楷體" w:hAnsi="標楷體" w:hint="eastAsia"/>
          <w:color w:val="000000"/>
        </w:rPr>
        <w:t>年共計補助</w:t>
      </w:r>
      <w:r w:rsidRPr="0051532D">
        <w:rPr>
          <w:rFonts w:ascii="標楷體" w:eastAsia="標楷體" w:hAnsi="標楷體"/>
          <w:color w:val="000000"/>
        </w:rPr>
        <w:t>19</w:t>
      </w:r>
      <w:r w:rsidRPr="0051532D">
        <w:rPr>
          <w:rFonts w:ascii="標楷體" w:eastAsia="標楷體" w:hAnsi="標楷體" w:hint="eastAsia"/>
          <w:color w:val="000000"/>
        </w:rPr>
        <w:t>所夥伴大學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未補助合作夥伴大學</w:t>
      </w:r>
      <w:r w:rsidRPr="0051532D">
        <w:rPr>
          <w:rFonts w:ascii="標楷體" w:eastAsia="標楷體" w:hAnsi="標楷體"/>
          <w:color w:val="000000"/>
        </w:rPr>
        <w:t>2</w:t>
      </w:r>
      <w:r w:rsidRPr="0051532D">
        <w:rPr>
          <w:rFonts w:ascii="標楷體" w:eastAsia="標楷體" w:hAnsi="標楷體" w:hint="eastAsia"/>
          <w:color w:val="000000"/>
        </w:rPr>
        <w:t>所，共計</w:t>
      </w:r>
      <w:r w:rsidRPr="0051532D">
        <w:rPr>
          <w:rFonts w:ascii="標楷體" w:eastAsia="標楷體" w:hAnsi="標楷體"/>
          <w:color w:val="000000"/>
        </w:rPr>
        <w:t>21</w:t>
      </w:r>
      <w:r w:rsidRPr="0051532D">
        <w:rPr>
          <w:rFonts w:ascii="標楷體" w:eastAsia="標楷體" w:hAnsi="標楷體" w:hint="eastAsia"/>
          <w:color w:val="000000"/>
        </w:rPr>
        <w:t>所</w:t>
      </w:r>
      <w:r w:rsidRPr="0051532D">
        <w:rPr>
          <w:rFonts w:ascii="標楷體" w:eastAsia="標楷體" w:hAnsi="標楷體"/>
          <w:color w:val="000000"/>
        </w:rPr>
        <w:t>)1,800</w:t>
      </w:r>
      <w:r w:rsidRPr="0051532D">
        <w:rPr>
          <w:rFonts w:ascii="標楷體" w:eastAsia="標楷體" w:hAnsi="標楷體" w:hint="eastAsia"/>
          <w:color w:val="000000"/>
        </w:rPr>
        <w:t>位大學生參與本計畫，線上學習總時數預計超過</w:t>
      </w:r>
      <w:r w:rsidRPr="0051532D">
        <w:rPr>
          <w:rFonts w:ascii="標楷體" w:eastAsia="標楷體" w:hAnsi="標楷體"/>
          <w:color w:val="000000"/>
        </w:rPr>
        <w:t>7</w:t>
      </w:r>
      <w:r w:rsidRPr="0051532D">
        <w:rPr>
          <w:rFonts w:ascii="標楷體" w:eastAsia="標楷體" w:hAnsi="標楷體" w:hint="eastAsia"/>
          <w:color w:val="000000"/>
        </w:rPr>
        <w:t>萬小時，範圍包括</w:t>
      </w:r>
      <w:r w:rsidRPr="0051532D">
        <w:rPr>
          <w:rFonts w:ascii="標楷體" w:eastAsia="標楷體" w:hAnsi="標楷體"/>
          <w:color w:val="000000"/>
        </w:rPr>
        <w:t>16</w:t>
      </w:r>
      <w:r w:rsidRPr="0051532D">
        <w:rPr>
          <w:rFonts w:ascii="標楷體" w:eastAsia="標楷體" w:hAnsi="標楷體" w:hint="eastAsia"/>
          <w:color w:val="000000"/>
        </w:rPr>
        <w:t>縣市，</w:t>
      </w:r>
      <w:r w:rsidRPr="0051532D">
        <w:rPr>
          <w:rFonts w:ascii="標楷體" w:eastAsia="標楷體" w:hAnsi="標楷體"/>
          <w:color w:val="000000"/>
        </w:rPr>
        <w:t>96</w:t>
      </w:r>
      <w:r w:rsidRPr="0051532D">
        <w:rPr>
          <w:rFonts w:ascii="標楷體" w:eastAsia="標楷體" w:hAnsi="標楷體" w:hint="eastAsia"/>
          <w:color w:val="000000"/>
        </w:rPr>
        <w:t>所國民中小學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，共計</w:t>
      </w:r>
      <w:r w:rsidRPr="0051532D">
        <w:rPr>
          <w:rFonts w:ascii="標楷體" w:eastAsia="標楷體" w:hAnsi="標楷體"/>
          <w:color w:val="000000"/>
        </w:rPr>
        <w:t>1,292</w:t>
      </w:r>
      <w:r w:rsidRPr="0051532D">
        <w:rPr>
          <w:rFonts w:ascii="標楷體" w:eastAsia="標楷體" w:hAnsi="標楷體" w:hint="eastAsia"/>
          <w:color w:val="000000"/>
        </w:rPr>
        <w:t>名學童。</w:t>
      </w:r>
    </w:p>
    <w:p w:rsidR="0077621A" w:rsidRPr="0051532D" w:rsidRDefault="0077621A" w:rsidP="002A24FA">
      <w:pPr>
        <w:ind w:left="960"/>
        <w:jc w:val="center"/>
        <w:rPr>
          <w:rFonts w:ascii="標楷體" w:eastAsia="標楷體" w:hAnsi="標楷體"/>
          <w:color w:val="000000"/>
        </w:rPr>
      </w:pPr>
      <w:r w:rsidRPr="00BF33D8">
        <w:rPr>
          <w:rFonts w:ascii="標楷體" w:eastAsia="標楷體" w:hAnsi="標楷體"/>
          <w:b/>
          <w:noProof/>
          <w:color w:val="000000"/>
        </w:rPr>
        <w:pict>
          <v:shape id="圖片 27" o:spid="_x0000_i1026" type="#_x0000_t75" style="width:201pt;height:192pt;visibility:visible">
            <v:imagedata r:id="rId8" o:title=""/>
          </v:shape>
        </w:pict>
      </w:r>
    </w:p>
    <w:p w:rsidR="0077621A" w:rsidRPr="0051532D" w:rsidRDefault="0077621A" w:rsidP="00C00ABB">
      <w:pPr>
        <w:ind w:left="960"/>
        <w:jc w:val="center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【圖</w:t>
      </w:r>
      <w:r w:rsidRPr="0051532D">
        <w:rPr>
          <w:rFonts w:ascii="標楷體" w:eastAsia="標楷體" w:hAnsi="標楷體"/>
          <w:color w:val="000000"/>
        </w:rPr>
        <w:t xml:space="preserve">2 </w:t>
      </w:r>
      <w:r w:rsidRPr="0051532D">
        <w:rPr>
          <w:rFonts w:ascii="標楷體" w:eastAsia="標楷體" w:hAnsi="標楷體" w:hint="eastAsia"/>
          <w:color w:val="000000"/>
        </w:rPr>
        <w:t>數位學伴計畫執行團隊運作架構】</w:t>
      </w:r>
    </w:p>
    <w:p w:rsidR="0077621A" w:rsidRPr="0051532D" w:rsidRDefault="0077621A" w:rsidP="001D6411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b/>
          <w:color w:val="000000"/>
        </w:rPr>
        <w:t>實施對象與服務時間</w:t>
      </w:r>
    </w:p>
    <w:p w:rsidR="0077621A" w:rsidRPr="0051532D" w:rsidRDefault="0077621A" w:rsidP="004E7EE9">
      <w:pPr>
        <w:pStyle w:val="ListParagraph"/>
        <w:numPr>
          <w:ilvl w:val="0"/>
          <w:numId w:val="32"/>
        </w:numPr>
        <w:ind w:leftChars="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學習端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小學伴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：各縣市符合</w:t>
      </w:r>
      <w:r w:rsidRPr="0051532D">
        <w:rPr>
          <w:rFonts w:ascii="標楷體" w:eastAsia="標楷體" w:hAnsi="標楷體"/>
          <w:color w:val="000000"/>
        </w:rPr>
        <w:t>e</w:t>
      </w:r>
      <w:r w:rsidRPr="0051532D">
        <w:rPr>
          <w:rFonts w:ascii="標楷體" w:eastAsia="標楷體" w:hAnsi="標楷體" w:hint="eastAsia"/>
          <w:color w:val="000000"/>
        </w:rPr>
        <w:t>化發展程度較為緩慢之</w:t>
      </w:r>
      <w:r w:rsidRPr="0051532D">
        <w:rPr>
          <w:rFonts w:ascii="標楷體" w:eastAsia="標楷體" w:hAnsi="標楷體"/>
          <w:color w:val="000000"/>
        </w:rPr>
        <w:t>3</w:t>
      </w:r>
      <w:r w:rsidRPr="0051532D">
        <w:rPr>
          <w:rFonts w:ascii="標楷體" w:eastAsia="標楷體" w:hAnsi="標楷體" w:hint="eastAsia"/>
          <w:color w:val="000000"/>
        </w:rPr>
        <w:t>至</w:t>
      </w:r>
      <w:r w:rsidRPr="0051532D">
        <w:rPr>
          <w:rFonts w:ascii="標楷體" w:eastAsia="標楷體" w:hAnsi="標楷體"/>
          <w:color w:val="000000"/>
        </w:rPr>
        <w:t>5</w:t>
      </w:r>
      <w:r w:rsidRPr="0051532D">
        <w:rPr>
          <w:rFonts w:ascii="標楷體" w:eastAsia="標楷體" w:hAnsi="標楷體" w:hint="eastAsia"/>
          <w:color w:val="000000"/>
        </w:rPr>
        <w:t>級區域之國民中小學或</w:t>
      </w:r>
      <w:r w:rsidRPr="0051532D">
        <w:rPr>
          <w:rFonts w:ascii="標楷體" w:eastAsia="標楷體" w:hAnsi="標楷體"/>
          <w:color w:val="000000"/>
        </w:rPr>
        <w:t>105</w:t>
      </w:r>
      <w:r w:rsidRPr="0051532D">
        <w:rPr>
          <w:rFonts w:ascii="標楷體" w:eastAsia="標楷體" w:hAnsi="標楷體" w:hint="eastAsia"/>
          <w:color w:val="000000"/>
        </w:rPr>
        <w:t>年本部核定之</w:t>
      </w:r>
      <w:r w:rsidRPr="0051532D">
        <w:rPr>
          <w:rFonts w:ascii="標楷體" w:eastAsia="標楷體" w:hAnsi="標楷體"/>
          <w:color w:val="000000"/>
        </w:rPr>
        <w:t>DOC</w:t>
      </w:r>
      <w:r w:rsidRPr="0051532D">
        <w:rPr>
          <w:rFonts w:ascii="標楷體" w:eastAsia="標楷體" w:hAnsi="標楷體" w:hint="eastAsia"/>
          <w:color w:val="000000"/>
        </w:rPr>
        <w:t>的在學學童，以</w:t>
      </w:r>
      <w:r w:rsidRPr="0051532D">
        <w:rPr>
          <w:rFonts w:ascii="標楷體" w:eastAsia="標楷體" w:hAnsi="標楷體"/>
          <w:color w:val="000000"/>
        </w:rPr>
        <w:t>3</w:t>
      </w:r>
      <w:r w:rsidRPr="0051532D">
        <w:rPr>
          <w:rFonts w:ascii="標楷體" w:eastAsia="標楷體" w:hAnsi="標楷體" w:hint="eastAsia"/>
          <w:color w:val="000000"/>
        </w:rPr>
        <w:t>至</w:t>
      </w:r>
      <w:r w:rsidRPr="0051532D">
        <w:rPr>
          <w:rFonts w:ascii="標楷體" w:eastAsia="標楷體" w:hAnsi="標楷體"/>
          <w:color w:val="000000"/>
        </w:rPr>
        <w:t>9</w:t>
      </w:r>
      <w:r w:rsidRPr="0051532D">
        <w:rPr>
          <w:rFonts w:ascii="標楷體" w:eastAsia="標楷體" w:hAnsi="標楷體" w:hint="eastAsia"/>
          <w:color w:val="000000"/>
        </w:rPr>
        <w:t>年級為主要對象。</w:t>
      </w:r>
    </w:p>
    <w:p w:rsidR="0077621A" w:rsidRPr="0051532D" w:rsidRDefault="0077621A" w:rsidP="004E7EE9">
      <w:pPr>
        <w:pStyle w:val="ListParagraph"/>
        <w:numPr>
          <w:ilvl w:val="0"/>
          <w:numId w:val="32"/>
        </w:numPr>
        <w:ind w:leftChars="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教學端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大學伴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：認同數位學伴計畫以「生命陪伴生命，生活教導生活」的核心價值，且願意參加培訓、研習、備課、投入線上即時陪伴與學習之大專校院學生。</w:t>
      </w:r>
    </w:p>
    <w:p w:rsidR="0077621A" w:rsidRPr="0051532D" w:rsidRDefault="0077621A" w:rsidP="004E7EE9">
      <w:pPr>
        <w:pStyle w:val="ListParagraph"/>
        <w:numPr>
          <w:ilvl w:val="0"/>
          <w:numId w:val="32"/>
        </w:numPr>
        <w:tabs>
          <w:tab w:val="left" w:pos="993"/>
        </w:tabs>
        <w:suppressAutoHyphens/>
        <w:ind w:leftChars="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服務時段：以學童學期在校上課時間放學後的時間為主，共計</w:t>
      </w:r>
      <w:r w:rsidRPr="0051532D">
        <w:rPr>
          <w:rFonts w:ascii="標楷體" w:eastAsia="標楷體" w:hAnsi="標楷體"/>
          <w:color w:val="000000"/>
        </w:rPr>
        <w:t>20</w:t>
      </w:r>
      <w:r w:rsidRPr="0051532D">
        <w:rPr>
          <w:rFonts w:ascii="標楷體" w:eastAsia="標楷體" w:hAnsi="標楷體" w:hint="eastAsia"/>
          <w:color w:val="000000"/>
        </w:rPr>
        <w:t>週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上、下學期各</w:t>
      </w:r>
      <w:r w:rsidRPr="0051532D">
        <w:rPr>
          <w:rFonts w:ascii="標楷體" w:eastAsia="標楷體" w:hAnsi="標楷體"/>
          <w:color w:val="000000"/>
        </w:rPr>
        <w:t>10</w:t>
      </w:r>
      <w:r w:rsidRPr="0051532D">
        <w:rPr>
          <w:rFonts w:ascii="標楷體" w:eastAsia="標楷體" w:hAnsi="標楷體" w:hint="eastAsia"/>
          <w:color w:val="000000"/>
        </w:rPr>
        <w:t>週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，每週</w:t>
      </w:r>
      <w:r w:rsidRPr="0051532D">
        <w:rPr>
          <w:rFonts w:ascii="標楷體" w:eastAsia="標楷體" w:hAnsi="標楷體"/>
          <w:color w:val="000000"/>
        </w:rPr>
        <w:t>2</w:t>
      </w:r>
      <w:r w:rsidRPr="0051532D">
        <w:rPr>
          <w:rFonts w:ascii="標楷體" w:eastAsia="標楷體" w:hAnsi="標楷體" w:hint="eastAsia"/>
          <w:color w:val="000000"/>
        </w:rPr>
        <w:t>次，每次</w:t>
      </w:r>
      <w:r w:rsidRPr="0051532D">
        <w:rPr>
          <w:rFonts w:ascii="標楷體" w:eastAsia="標楷體" w:hAnsi="標楷體"/>
          <w:color w:val="000000"/>
        </w:rPr>
        <w:t>2</w:t>
      </w:r>
      <w:r w:rsidRPr="0051532D">
        <w:rPr>
          <w:rFonts w:ascii="標楷體" w:eastAsia="標楷體" w:hAnsi="標楷體" w:hint="eastAsia"/>
          <w:color w:val="000000"/>
        </w:rPr>
        <w:t>堂課，每堂課以</w:t>
      </w:r>
      <w:r w:rsidRPr="0051532D">
        <w:rPr>
          <w:rFonts w:ascii="標楷體" w:eastAsia="標楷體" w:hAnsi="標楷體"/>
          <w:color w:val="000000"/>
        </w:rPr>
        <w:t>45</w:t>
      </w:r>
      <w:r w:rsidRPr="0051532D">
        <w:rPr>
          <w:rFonts w:ascii="標楷體" w:eastAsia="標楷體" w:hAnsi="標楷體" w:hint="eastAsia"/>
          <w:color w:val="000000"/>
        </w:rPr>
        <w:t>分鐘，每次共計</w:t>
      </w:r>
      <w:r w:rsidRPr="0051532D">
        <w:rPr>
          <w:rFonts w:ascii="標楷體" w:eastAsia="標楷體" w:hAnsi="標楷體"/>
          <w:color w:val="000000"/>
        </w:rPr>
        <w:t>90</w:t>
      </w:r>
      <w:r w:rsidRPr="0051532D">
        <w:rPr>
          <w:rFonts w:ascii="標楷體" w:eastAsia="標楷體" w:hAnsi="標楷體" w:hint="eastAsia"/>
          <w:color w:val="000000"/>
        </w:rPr>
        <w:t>分鐘，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同一天上課不可超過</w:t>
      </w:r>
      <w:r w:rsidRPr="0051532D">
        <w:rPr>
          <w:rFonts w:ascii="標楷體" w:eastAsia="標楷體" w:hAnsi="標楷體"/>
          <w:color w:val="000000"/>
        </w:rPr>
        <w:t>90</w:t>
      </w:r>
      <w:r w:rsidRPr="0051532D">
        <w:rPr>
          <w:rFonts w:ascii="標楷體" w:eastAsia="標楷體" w:hAnsi="標楷體" w:hint="eastAsia"/>
          <w:color w:val="000000"/>
        </w:rPr>
        <w:t>分鐘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，最遲應於晚上</w:t>
      </w:r>
      <w:r w:rsidRPr="0051532D">
        <w:rPr>
          <w:rFonts w:ascii="標楷體" w:eastAsia="標楷體" w:hAnsi="標楷體"/>
          <w:color w:val="000000"/>
        </w:rPr>
        <w:t>8:30</w:t>
      </w:r>
      <w:r w:rsidRPr="0051532D">
        <w:rPr>
          <w:rFonts w:ascii="標楷體" w:eastAsia="標楷體" w:hAnsi="標楷體" w:hint="eastAsia"/>
          <w:color w:val="000000"/>
        </w:rPr>
        <w:t>結束。</w:t>
      </w:r>
    </w:p>
    <w:p w:rsidR="0077621A" w:rsidRPr="0051532D" w:rsidRDefault="0077621A" w:rsidP="00F216E2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b/>
          <w:color w:val="000000"/>
        </w:rPr>
      </w:pPr>
      <w:r w:rsidRPr="0051532D">
        <w:rPr>
          <w:rFonts w:ascii="標楷體" w:eastAsia="標楷體" w:hAnsi="標楷體" w:hint="eastAsia"/>
          <w:b/>
          <w:color w:val="000000"/>
        </w:rPr>
        <w:t>實施流程</w:t>
      </w:r>
    </w:p>
    <w:p w:rsidR="0077621A" w:rsidRPr="0051532D" w:rsidRDefault="0077621A" w:rsidP="00983E2A">
      <w:pPr>
        <w:spacing w:before="240"/>
        <w:ind w:left="960"/>
        <w:jc w:val="center"/>
        <w:rPr>
          <w:rFonts w:ascii="標楷體" w:eastAsia="標楷體" w:hAnsi="標楷體"/>
          <w:noProof/>
          <w:color w:val="000000"/>
        </w:rPr>
      </w:pPr>
      <w:r w:rsidRPr="00BF33D8">
        <w:rPr>
          <w:rFonts w:ascii="標楷體" w:eastAsia="標楷體" w:hAnsi="標楷體"/>
          <w:noProof/>
          <w:color w:val="000000"/>
        </w:rPr>
        <w:pict>
          <v:shape id="圖片 2" o:spid="_x0000_i1027" type="#_x0000_t75" style="width:240pt;height:192.75pt;visibility:visible">
            <v:imagedata r:id="rId9" o:title=""/>
          </v:shape>
        </w:pict>
      </w:r>
    </w:p>
    <w:p w:rsidR="0077621A" w:rsidRPr="0051532D" w:rsidRDefault="0077621A" w:rsidP="00226221">
      <w:pPr>
        <w:jc w:val="center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【圖</w:t>
      </w:r>
      <w:r w:rsidRPr="0051532D">
        <w:rPr>
          <w:rFonts w:ascii="標楷體" w:eastAsia="標楷體" w:hAnsi="標楷體"/>
          <w:color w:val="000000"/>
        </w:rPr>
        <w:t xml:space="preserve">3 </w:t>
      </w:r>
      <w:r w:rsidRPr="0051532D">
        <w:rPr>
          <w:rFonts w:ascii="標楷體" w:eastAsia="標楷體" w:hAnsi="標楷體" w:hint="eastAsia"/>
          <w:color w:val="000000"/>
        </w:rPr>
        <w:t>數位學伴計畫實施流程】</w:t>
      </w:r>
    </w:p>
    <w:p w:rsidR="0077621A" w:rsidRPr="0051532D" w:rsidRDefault="0077621A" w:rsidP="00F216E2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b/>
          <w:color w:val="000000"/>
        </w:rPr>
      </w:pPr>
      <w:r w:rsidRPr="0051532D">
        <w:rPr>
          <w:rFonts w:ascii="標楷體" w:eastAsia="標楷體" w:hAnsi="標楷體" w:hint="eastAsia"/>
          <w:b/>
          <w:color w:val="000000"/>
        </w:rPr>
        <w:t>申請方式</w:t>
      </w:r>
    </w:p>
    <w:p w:rsidR="0077621A" w:rsidRPr="0051532D" w:rsidRDefault="0077621A" w:rsidP="004E7EE9">
      <w:pPr>
        <w:pStyle w:val="ListParagraph"/>
        <w:numPr>
          <w:ilvl w:val="0"/>
          <w:numId w:val="31"/>
        </w:numPr>
        <w:ind w:leftChars="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計畫期程</w:t>
      </w:r>
      <w:r w:rsidRPr="0051532D">
        <w:rPr>
          <w:rFonts w:ascii="標楷體" w:eastAsia="標楷體" w:hAnsi="標楷體"/>
          <w:color w:val="000000"/>
        </w:rPr>
        <w:t>:</w:t>
      </w:r>
      <w:r w:rsidRPr="0051532D">
        <w:rPr>
          <w:rFonts w:ascii="標楷體" w:eastAsia="標楷體" w:hAnsi="標楷體" w:hint="eastAsia"/>
          <w:color w:val="000000"/>
        </w:rPr>
        <w:t>自</w:t>
      </w: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年</w:t>
      </w:r>
      <w:r w:rsidRPr="0051532D">
        <w:rPr>
          <w:rFonts w:ascii="標楷體" w:eastAsia="標楷體" w:hAnsi="標楷體"/>
          <w:color w:val="000000"/>
        </w:rPr>
        <w:t>1</w:t>
      </w:r>
      <w:r w:rsidRPr="0051532D">
        <w:rPr>
          <w:rFonts w:ascii="標楷體" w:eastAsia="標楷體" w:hAnsi="標楷體" w:hint="eastAsia"/>
          <w:color w:val="000000"/>
        </w:rPr>
        <w:t>月</w:t>
      </w:r>
      <w:r w:rsidRPr="0051532D">
        <w:rPr>
          <w:rFonts w:ascii="標楷體" w:eastAsia="標楷體" w:hAnsi="標楷體"/>
          <w:color w:val="000000"/>
        </w:rPr>
        <w:t>1</w:t>
      </w:r>
      <w:r w:rsidRPr="0051532D">
        <w:rPr>
          <w:rFonts w:ascii="標楷體" w:eastAsia="標楷體" w:hAnsi="標楷體" w:hint="eastAsia"/>
          <w:color w:val="000000"/>
        </w:rPr>
        <w:t>日起至</w:t>
      </w: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年</w:t>
      </w:r>
      <w:r w:rsidRPr="0051532D">
        <w:rPr>
          <w:rFonts w:ascii="標楷體" w:eastAsia="標楷體" w:hAnsi="標楷體"/>
          <w:color w:val="000000"/>
        </w:rPr>
        <w:t>12</w:t>
      </w:r>
      <w:r w:rsidRPr="0051532D">
        <w:rPr>
          <w:rFonts w:ascii="標楷體" w:eastAsia="標楷體" w:hAnsi="標楷體" w:hint="eastAsia"/>
          <w:color w:val="000000"/>
        </w:rPr>
        <w:t>月</w:t>
      </w:r>
      <w:r w:rsidRPr="0051532D">
        <w:rPr>
          <w:rFonts w:ascii="標楷體" w:eastAsia="標楷體" w:hAnsi="標楷體"/>
          <w:color w:val="000000"/>
        </w:rPr>
        <w:t>31</w:t>
      </w:r>
      <w:r w:rsidRPr="0051532D">
        <w:rPr>
          <w:rFonts w:ascii="標楷體" w:eastAsia="標楷體" w:hAnsi="標楷體" w:hint="eastAsia"/>
          <w:color w:val="000000"/>
        </w:rPr>
        <w:t>日止，為期</w:t>
      </w:r>
      <w:r w:rsidRPr="0051532D">
        <w:rPr>
          <w:rFonts w:ascii="標楷體" w:eastAsia="標楷體" w:hAnsi="標楷體"/>
          <w:color w:val="000000"/>
        </w:rPr>
        <w:t>12</w:t>
      </w:r>
      <w:r w:rsidRPr="0051532D">
        <w:rPr>
          <w:rFonts w:ascii="標楷體" w:eastAsia="標楷體" w:hAnsi="標楷體" w:hint="eastAsia"/>
          <w:color w:val="000000"/>
        </w:rPr>
        <w:t>個月（依學年制分為上、下</w:t>
      </w:r>
      <w:r w:rsidRPr="0051532D">
        <w:rPr>
          <w:rFonts w:ascii="標楷體" w:eastAsia="標楷體" w:hAnsi="標楷體"/>
          <w:color w:val="000000"/>
        </w:rPr>
        <w:t>2</w:t>
      </w:r>
      <w:r w:rsidRPr="0051532D">
        <w:rPr>
          <w:rFonts w:ascii="標楷體" w:eastAsia="標楷體" w:hAnsi="標楷體" w:hint="eastAsia"/>
          <w:color w:val="000000"/>
        </w:rPr>
        <w:t>學期）。</w:t>
      </w:r>
    </w:p>
    <w:p w:rsidR="0077621A" w:rsidRPr="0051532D" w:rsidRDefault="0077621A" w:rsidP="004E7EE9">
      <w:pPr>
        <w:numPr>
          <w:ilvl w:val="0"/>
          <w:numId w:val="31"/>
        </w:numPr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由各縣市所屬之偏遠地區國民中小學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、大專校院申請。</w:t>
      </w:r>
    </w:p>
    <w:p w:rsidR="0077621A" w:rsidRPr="0051532D" w:rsidRDefault="0077621A" w:rsidP="004E7EE9">
      <w:pPr>
        <w:pStyle w:val="ListParagraph"/>
        <w:numPr>
          <w:ilvl w:val="0"/>
          <w:numId w:val="31"/>
        </w:numPr>
        <w:ind w:leftChars="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「</w:t>
      </w: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年數位學伴計畫」偏遠地區國民中小學</w:t>
      </w:r>
      <w:r w:rsidRPr="0051532D">
        <w:rPr>
          <w:rFonts w:ascii="標楷體" w:eastAsia="標楷體" w:hAnsi="標楷體"/>
          <w:color w:val="000000"/>
        </w:rPr>
        <w:t>/</w:t>
      </w:r>
      <w:r w:rsidRPr="0051532D">
        <w:rPr>
          <w:rFonts w:ascii="標楷體" w:eastAsia="標楷體" w:hAnsi="標楷體" w:hint="eastAsia"/>
          <w:color w:val="000000"/>
        </w:rPr>
        <w:t>數位機會中心實施計畫申請說明，詳如【附件</w:t>
      </w:r>
      <w:r w:rsidRPr="0051532D">
        <w:rPr>
          <w:rFonts w:ascii="標楷體" w:eastAsia="標楷體" w:hAnsi="標楷體"/>
          <w:color w:val="000000"/>
        </w:rPr>
        <w:t>1</w:t>
      </w:r>
      <w:r w:rsidRPr="0051532D">
        <w:rPr>
          <w:rFonts w:ascii="標楷體" w:eastAsia="標楷體" w:hAnsi="標楷體" w:hint="eastAsia"/>
          <w:color w:val="000000"/>
        </w:rPr>
        <w:t>】。</w:t>
      </w:r>
    </w:p>
    <w:p w:rsidR="0077621A" w:rsidRPr="0051532D" w:rsidRDefault="0077621A" w:rsidP="004E7EE9">
      <w:pPr>
        <w:pStyle w:val="ListParagraph"/>
        <w:numPr>
          <w:ilvl w:val="0"/>
          <w:numId w:val="31"/>
        </w:numPr>
        <w:ind w:leftChars="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「</w:t>
      </w: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年數位學伴計畫」夥伴大學實施計畫申請說明。</w:t>
      </w:r>
    </w:p>
    <w:p w:rsidR="0077621A" w:rsidRPr="0051532D" w:rsidRDefault="0077621A" w:rsidP="00F216E2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b/>
          <w:color w:val="000000"/>
        </w:rPr>
        <w:t>補助對象與項目</w:t>
      </w:r>
    </w:p>
    <w:p w:rsidR="0077621A" w:rsidRPr="0051532D" w:rsidRDefault="0077621A" w:rsidP="004E7EE9">
      <w:pPr>
        <w:pStyle w:val="ListParagraph"/>
        <w:numPr>
          <w:ilvl w:val="0"/>
          <w:numId w:val="33"/>
        </w:numPr>
        <w:ind w:leftChars="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補助對象</w:t>
      </w:r>
      <w:r w:rsidRPr="0051532D">
        <w:rPr>
          <w:rFonts w:ascii="標楷體" w:eastAsia="標楷體" w:hAnsi="標楷體"/>
          <w:color w:val="000000"/>
        </w:rPr>
        <w:t>:</w:t>
      </w:r>
      <w:r w:rsidRPr="0051532D">
        <w:rPr>
          <w:rFonts w:ascii="標楷體" w:eastAsia="標楷體" w:hAnsi="標楷體" w:hint="eastAsia"/>
          <w:color w:val="000000"/>
        </w:rPr>
        <w:t>各縣市政府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含國民中小學</w:t>
      </w:r>
      <w:r w:rsidRPr="0051532D">
        <w:rPr>
          <w:rFonts w:ascii="標楷體" w:eastAsia="標楷體" w:hAnsi="標楷體"/>
          <w:color w:val="000000"/>
        </w:rPr>
        <w:t>/DOC)</w:t>
      </w:r>
      <w:r w:rsidRPr="0051532D">
        <w:rPr>
          <w:rFonts w:ascii="標楷體" w:eastAsia="標楷體" w:hAnsi="標楷體" w:hint="eastAsia"/>
          <w:color w:val="000000"/>
        </w:rPr>
        <w:t>、大專校院。</w:t>
      </w:r>
    </w:p>
    <w:p w:rsidR="0077621A" w:rsidRPr="0051532D" w:rsidRDefault="0077621A" w:rsidP="004E7EE9">
      <w:pPr>
        <w:pStyle w:val="ListParagraph"/>
        <w:numPr>
          <w:ilvl w:val="0"/>
          <w:numId w:val="33"/>
        </w:numPr>
        <w:ind w:leftChars="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補助原則</w:t>
      </w:r>
      <w:r w:rsidRPr="0051532D">
        <w:rPr>
          <w:rFonts w:ascii="標楷體" w:eastAsia="標楷體" w:hAnsi="標楷體"/>
          <w:color w:val="000000"/>
        </w:rPr>
        <w:t>:</w:t>
      </w:r>
      <w:r w:rsidRPr="0051532D">
        <w:rPr>
          <w:rFonts w:ascii="標楷體" w:eastAsia="標楷體" w:hAnsi="標楷體" w:hint="eastAsia"/>
          <w:color w:val="000000"/>
        </w:rPr>
        <w:t>依據「教育部補助及委辦計畫經費編列基準表」項下之補助項目編列。</w:t>
      </w:r>
    </w:p>
    <w:p w:rsidR="0077621A" w:rsidRPr="0051532D" w:rsidRDefault="0077621A" w:rsidP="004E7EE9">
      <w:pPr>
        <w:pStyle w:val="ListParagraph"/>
        <w:numPr>
          <w:ilvl w:val="0"/>
          <w:numId w:val="33"/>
        </w:numPr>
        <w:ind w:leftChars="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補助經費項目：</w:t>
      </w:r>
    </w:p>
    <w:p w:rsidR="0077621A" w:rsidRPr="0051532D" w:rsidRDefault="0077621A" w:rsidP="002F648F">
      <w:pPr>
        <w:ind w:leftChars="414" w:left="1441" w:hangingChars="186" w:hanging="447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/>
          <w:b/>
          <w:color w:val="000000"/>
        </w:rPr>
        <w:t>(</w:t>
      </w:r>
      <w:r w:rsidRPr="0051532D">
        <w:rPr>
          <w:rFonts w:ascii="標楷體" w:eastAsia="標楷體" w:hAnsi="標楷體" w:hint="eastAsia"/>
          <w:b/>
          <w:color w:val="000000"/>
        </w:rPr>
        <w:t>一</w:t>
      </w:r>
      <w:r w:rsidRPr="0051532D">
        <w:rPr>
          <w:rFonts w:ascii="標楷體" w:eastAsia="標楷體" w:hAnsi="標楷體"/>
          <w:b/>
          <w:color w:val="000000"/>
        </w:rPr>
        <w:t>)</w:t>
      </w:r>
      <w:r w:rsidRPr="0051532D">
        <w:rPr>
          <w:rFonts w:ascii="標楷體" w:eastAsia="標楷體" w:hAnsi="標楷體" w:hint="eastAsia"/>
          <w:b/>
          <w:color w:val="000000"/>
        </w:rPr>
        <w:t>縣市政府：</w:t>
      </w:r>
      <w:r w:rsidRPr="000E257E">
        <w:rPr>
          <w:rFonts w:ascii="標楷體" w:eastAsia="標楷體" w:hAnsi="標楷體" w:hint="eastAsia"/>
          <w:color w:val="000000"/>
        </w:rPr>
        <w:t>各縣市政府</w:t>
      </w:r>
      <w:r w:rsidRPr="0051532D">
        <w:rPr>
          <w:rFonts w:ascii="標楷體" w:eastAsia="標楷體" w:hAnsi="標楷體" w:hint="eastAsia"/>
          <w:color w:val="000000"/>
        </w:rPr>
        <w:t>業務費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包括</w:t>
      </w:r>
      <w:r w:rsidRPr="0051532D">
        <w:rPr>
          <w:rFonts w:ascii="標楷體" w:eastAsia="標楷體" w:hAnsi="標楷體"/>
          <w:color w:val="000000"/>
        </w:rPr>
        <w:t>:</w:t>
      </w:r>
      <w:r w:rsidRPr="0051532D">
        <w:rPr>
          <w:rFonts w:ascii="標楷體" w:eastAsia="標楷體" w:hAnsi="標楷體" w:hint="eastAsia"/>
          <w:color w:val="000000"/>
        </w:rPr>
        <w:t>辦理各類會議、工作費、膳費、全民健保補充費、雜費等</w:t>
      </w:r>
      <w:r w:rsidRPr="0051532D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。總</w:t>
      </w:r>
      <w:r w:rsidRPr="0051532D">
        <w:rPr>
          <w:rFonts w:ascii="標楷體" w:eastAsia="標楷體" w:hAnsi="標楷體" w:hint="eastAsia"/>
          <w:color w:val="000000"/>
        </w:rPr>
        <w:t>經費項目涵蓋國民中小學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申請費用及縣市政府協助本計畫執行相關費用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包括：辦理各類會議、工作費、國內差旅費、膳費、設備使用費、帶班費、</w:t>
      </w:r>
      <w:r w:rsidRPr="00B81AB0">
        <w:rPr>
          <w:rFonts w:ascii="標楷體" w:eastAsia="標楷體" w:hAnsi="標楷體" w:hint="eastAsia"/>
          <w:color w:val="FF0000"/>
        </w:rPr>
        <w:t>帶班老師勞健保及勞工退休金、</w:t>
      </w:r>
      <w:r w:rsidRPr="0051532D">
        <w:rPr>
          <w:rFonts w:ascii="標楷體" w:eastAsia="標楷體" w:hAnsi="標楷體" w:hint="eastAsia"/>
          <w:color w:val="000000"/>
        </w:rPr>
        <w:t>全民健保補充費、雜費等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。</w:t>
      </w:r>
    </w:p>
    <w:p w:rsidR="0077621A" w:rsidRPr="0051532D" w:rsidRDefault="0077621A" w:rsidP="004E7EE9">
      <w:pPr>
        <w:numPr>
          <w:ilvl w:val="0"/>
          <w:numId w:val="11"/>
        </w:numPr>
        <w:tabs>
          <w:tab w:val="left" w:pos="1560"/>
        </w:tabs>
        <w:ind w:left="1694" w:hanging="254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依據「</w:t>
      </w: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年數位學伴計畫」實施說明，辦理國民中小學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遴選作業。</w:t>
      </w:r>
    </w:p>
    <w:p w:rsidR="0077621A" w:rsidRPr="0051532D" w:rsidRDefault="0077621A" w:rsidP="004E7EE9">
      <w:pPr>
        <w:numPr>
          <w:ilvl w:val="0"/>
          <w:numId w:val="11"/>
        </w:numPr>
        <w:tabs>
          <w:tab w:val="left" w:pos="1560"/>
        </w:tabs>
        <w:ind w:left="1694" w:hanging="254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參與「</w:t>
      </w: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年數位學伴計畫」相關會議、訪視、活動、成果展等。</w:t>
      </w:r>
    </w:p>
    <w:p w:rsidR="0077621A" w:rsidRPr="0051532D" w:rsidRDefault="0077621A" w:rsidP="004E7EE9">
      <w:pPr>
        <w:numPr>
          <w:ilvl w:val="0"/>
          <w:numId w:val="11"/>
        </w:numPr>
        <w:tabs>
          <w:tab w:val="left" w:pos="1560"/>
        </w:tabs>
        <w:ind w:left="1694" w:hanging="254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辦理至少</w:t>
      </w:r>
      <w:r w:rsidRPr="0051532D">
        <w:rPr>
          <w:rFonts w:ascii="標楷體" w:eastAsia="標楷體" w:hAnsi="標楷體"/>
          <w:color w:val="000000"/>
        </w:rPr>
        <w:t>2</w:t>
      </w:r>
      <w:r w:rsidRPr="0051532D">
        <w:rPr>
          <w:rFonts w:ascii="標楷體" w:eastAsia="標楷體" w:hAnsi="標楷體" w:hint="eastAsia"/>
          <w:color w:val="000000"/>
        </w:rPr>
        <w:t>次工作會議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必須邀請參與本年計畫國民中小學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及夥伴大學參與會議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，可配合數位學伴營運中心召開的全國工作會議合併辦理，或各縣市政府視需求辦理縣市內工作會議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如：夥伴大學與學習端國民中小學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之溝通協商工作會議，含研習、座談、檢討、觀摩、說明會等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。</w:t>
      </w:r>
    </w:p>
    <w:p w:rsidR="0077621A" w:rsidRPr="0051532D" w:rsidRDefault="0077621A" w:rsidP="004E7EE9">
      <w:pPr>
        <w:numPr>
          <w:ilvl w:val="0"/>
          <w:numId w:val="11"/>
        </w:numPr>
        <w:tabs>
          <w:tab w:val="left" w:pos="1560"/>
        </w:tabs>
        <w:ind w:left="1694" w:hanging="254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督導所屬國民中小學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「</w:t>
      </w: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年數位學伴計畫」執行與運作，如：線上學習平臺網路穩定度及狀況排除、經費撥付及核結等。</w:t>
      </w:r>
    </w:p>
    <w:p w:rsidR="0077621A" w:rsidRPr="0051532D" w:rsidRDefault="0077621A" w:rsidP="009758D1">
      <w:pPr>
        <w:ind w:leftChars="414" w:left="1441" w:hangingChars="186" w:hanging="447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/>
          <w:b/>
          <w:color w:val="000000"/>
        </w:rPr>
        <w:t>(</w:t>
      </w:r>
      <w:r w:rsidRPr="0051532D">
        <w:rPr>
          <w:rFonts w:ascii="標楷體" w:eastAsia="標楷體" w:hAnsi="標楷體" w:hint="eastAsia"/>
          <w:b/>
          <w:color w:val="000000"/>
        </w:rPr>
        <w:t>二</w:t>
      </w:r>
      <w:r w:rsidRPr="0051532D">
        <w:rPr>
          <w:rFonts w:ascii="標楷體" w:eastAsia="標楷體" w:hAnsi="標楷體"/>
          <w:b/>
          <w:color w:val="000000"/>
        </w:rPr>
        <w:t>)</w:t>
      </w:r>
      <w:r w:rsidRPr="0051532D">
        <w:rPr>
          <w:rFonts w:ascii="標楷體" w:eastAsia="標楷體" w:hAnsi="標楷體" w:hint="eastAsia"/>
          <w:b/>
          <w:color w:val="000000"/>
        </w:rPr>
        <w:t>國民中小學</w:t>
      </w:r>
      <w:r w:rsidRPr="0051532D">
        <w:rPr>
          <w:rFonts w:ascii="標楷體" w:eastAsia="標楷體" w:hAnsi="標楷體"/>
          <w:b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：業務費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包括：國內差旅費、膳費、設備使用費、帶班費、帶班老師勞健保及勞工退休金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學校老師、人員或已投保者除外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、全民健康保險補充保費、雜費等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。</w:t>
      </w:r>
    </w:p>
    <w:p w:rsidR="0077621A" w:rsidRPr="0051532D" w:rsidRDefault="0077621A" w:rsidP="009758D1">
      <w:pPr>
        <w:ind w:leftChars="414" w:left="1441" w:hangingChars="186" w:hanging="447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/>
          <w:b/>
          <w:color w:val="000000"/>
        </w:rPr>
        <w:t>(</w:t>
      </w:r>
      <w:r w:rsidRPr="0051532D">
        <w:rPr>
          <w:rFonts w:ascii="標楷體" w:eastAsia="標楷體" w:hAnsi="標楷體" w:hint="eastAsia"/>
          <w:b/>
          <w:color w:val="000000"/>
        </w:rPr>
        <w:t>三</w:t>
      </w:r>
      <w:r w:rsidRPr="0051532D">
        <w:rPr>
          <w:rFonts w:ascii="標楷體" w:eastAsia="標楷體" w:hAnsi="標楷體"/>
          <w:b/>
          <w:color w:val="000000"/>
        </w:rPr>
        <w:t>)</w:t>
      </w:r>
      <w:r w:rsidRPr="0051532D">
        <w:rPr>
          <w:rFonts w:ascii="標楷體" w:eastAsia="標楷體" w:hAnsi="標楷體" w:hint="eastAsia"/>
          <w:b/>
          <w:color w:val="000000"/>
        </w:rPr>
        <w:t>大專校院：</w:t>
      </w:r>
      <w:r w:rsidRPr="0051532D">
        <w:rPr>
          <w:rFonts w:ascii="標楷體" w:eastAsia="標楷體" w:hAnsi="標楷體" w:hint="eastAsia"/>
          <w:color w:val="000000"/>
        </w:rPr>
        <w:t>人事費、業務費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包括：國內差旅費、教育訓練費、帶班費、線上即時陪伴與學習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服務學習金或獎勵金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、實體學習活動費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相見歡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、全民健康保險補充保費、線上學習輔助器材費、設備使用費、雜費等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、行政管理費。</w:t>
      </w:r>
    </w:p>
    <w:p w:rsidR="0077621A" w:rsidRPr="0051532D" w:rsidRDefault="0077621A" w:rsidP="00F216E2">
      <w:pPr>
        <w:numPr>
          <w:ilvl w:val="0"/>
          <w:numId w:val="1"/>
        </w:numPr>
        <w:spacing w:before="24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b/>
          <w:color w:val="000000"/>
        </w:rPr>
        <w:t>其他</w:t>
      </w:r>
    </w:p>
    <w:p w:rsidR="0077621A" w:rsidRPr="0051532D" w:rsidRDefault="0077621A" w:rsidP="004E7EE9">
      <w:pPr>
        <w:pStyle w:val="ListParagraph"/>
        <w:numPr>
          <w:ilvl w:val="0"/>
          <w:numId w:val="34"/>
        </w:numPr>
        <w:ind w:leftChars="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本說明因應計畫執行現況與成效逐年檢視，如有未盡事宜，將另行補充或修訂之。</w:t>
      </w:r>
    </w:p>
    <w:p w:rsidR="0077621A" w:rsidRPr="0051532D" w:rsidRDefault="0077621A" w:rsidP="004E7EE9">
      <w:pPr>
        <w:pStyle w:val="ListParagraph"/>
        <w:numPr>
          <w:ilvl w:val="0"/>
          <w:numId w:val="34"/>
        </w:numPr>
        <w:ind w:leftChars="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聯絡窗口：教育部資訊及科技教育</w:t>
      </w:r>
      <w:smartTag w:uri="urn:schemas-microsoft-com:office:smarttags" w:element="PersonName">
        <w:smartTagPr>
          <w:attr w:name="ProductID" w:val="司蔡悰安"/>
        </w:smartTagPr>
        <w:r w:rsidRPr="0051532D">
          <w:rPr>
            <w:rFonts w:ascii="標楷體" w:eastAsia="標楷體" w:hAnsi="標楷體" w:hint="eastAsia"/>
            <w:color w:val="000000"/>
          </w:rPr>
          <w:t>司蔡悰安</w:t>
        </w:r>
      </w:smartTag>
      <w:r w:rsidRPr="0051532D">
        <w:rPr>
          <w:rFonts w:ascii="標楷體" w:eastAsia="標楷體" w:hAnsi="標楷體" w:hint="eastAsia"/>
          <w:color w:val="000000"/>
        </w:rPr>
        <w:t>小姐，電話：</w:t>
      </w:r>
      <w:r w:rsidRPr="0051532D">
        <w:rPr>
          <w:rFonts w:ascii="標楷體" w:eastAsia="標楷體" w:hAnsi="標楷體"/>
          <w:color w:val="000000"/>
        </w:rPr>
        <w:t>(02)7712-9061</w:t>
      </w:r>
      <w:r w:rsidRPr="0051532D">
        <w:rPr>
          <w:rFonts w:ascii="標楷體" w:eastAsia="標楷體" w:hAnsi="標楷體" w:hint="eastAsia"/>
          <w:color w:val="000000"/>
        </w:rPr>
        <w:t>，傳真：</w:t>
      </w:r>
      <w:r w:rsidRPr="0051532D">
        <w:rPr>
          <w:rFonts w:ascii="標楷體" w:eastAsia="標楷體" w:hAnsi="標楷體"/>
          <w:color w:val="000000"/>
        </w:rPr>
        <w:t>(02)2737-7043</w:t>
      </w:r>
      <w:r w:rsidRPr="0051532D">
        <w:rPr>
          <w:rFonts w:ascii="標楷體" w:eastAsia="標楷體" w:hAnsi="標楷體" w:hint="eastAsia"/>
          <w:color w:val="000000"/>
        </w:rPr>
        <w:t>，電子信箱：</w:t>
      </w:r>
      <w:hyperlink r:id="rId10" w:history="1">
        <w:r w:rsidRPr="0051532D">
          <w:rPr>
            <w:rStyle w:val="Hyperlink"/>
            <w:rFonts w:ascii="標楷體" w:eastAsia="標楷體" w:hAnsi="標楷體"/>
            <w:color w:val="000000"/>
            <w:u w:val="none"/>
          </w:rPr>
          <w:t>huiyun@mail.moe.gov.tw</w:t>
        </w:r>
      </w:hyperlink>
      <w:r w:rsidRPr="0051532D">
        <w:rPr>
          <w:rFonts w:ascii="標楷體" w:eastAsia="標楷體" w:hAnsi="標楷體" w:hint="eastAsia"/>
          <w:color w:val="000000"/>
        </w:rPr>
        <w:t>。</w:t>
      </w:r>
    </w:p>
    <w:p w:rsidR="0077621A" w:rsidRPr="0051532D" w:rsidRDefault="0077621A" w:rsidP="004C7D17">
      <w:pPr>
        <w:snapToGrid w:val="0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/>
          <w:color w:val="000000"/>
        </w:rPr>
        <w:br w:type="page"/>
      </w:r>
      <w:r w:rsidRPr="0051532D">
        <w:rPr>
          <w:rFonts w:ascii="標楷體" w:eastAsia="標楷體" w:hAnsi="標楷體" w:hint="eastAsia"/>
          <w:b/>
          <w:color w:val="000000"/>
          <w:sz w:val="28"/>
          <w:szCs w:val="28"/>
        </w:rPr>
        <w:t>【附件</w:t>
      </w:r>
      <w:r w:rsidRPr="0051532D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51532D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</w:p>
    <w:p w:rsidR="0077621A" w:rsidRPr="0051532D" w:rsidRDefault="0077621A" w:rsidP="00554098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Pr="0051532D">
        <w:rPr>
          <w:rFonts w:ascii="標楷體" w:eastAsia="標楷體" w:hAnsi="標楷體"/>
          <w:b/>
          <w:color w:val="000000"/>
          <w:sz w:val="32"/>
          <w:szCs w:val="32"/>
        </w:rPr>
        <w:t>106</w:t>
      </w: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年數位學伴計畫」</w:t>
      </w:r>
    </w:p>
    <w:p w:rsidR="0077621A" w:rsidRPr="0051532D" w:rsidRDefault="0077621A" w:rsidP="00180768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偏遠地區國民中小學</w:t>
      </w:r>
      <w:r w:rsidRPr="0051532D">
        <w:rPr>
          <w:rFonts w:ascii="標楷體" w:eastAsia="標楷體" w:hAnsi="標楷體"/>
          <w:b/>
          <w:color w:val="000000"/>
          <w:sz w:val="32"/>
          <w:szCs w:val="32"/>
        </w:rPr>
        <w:t>/</w:t>
      </w: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數位機會中心實施計畫</w:t>
      </w:r>
    </w:p>
    <w:p w:rsidR="0077621A" w:rsidRPr="0051532D" w:rsidRDefault="0077621A" w:rsidP="00180768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申請說明</w:t>
      </w:r>
    </w:p>
    <w:p w:rsidR="0077621A" w:rsidRPr="0051532D" w:rsidRDefault="0077621A" w:rsidP="00825E6E">
      <w:pPr>
        <w:snapToGrid w:val="0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:rsidR="0077621A" w:rsidRPr="0051532D" w:rsidRDefault="0077621A" w:rsidP="004E7EE9">
      <w:pPr>
        <w:numPr>
          <w:ilvl w:val="0"/>
          <w:numId w:val="3"/>
        </w:numPr>
        <w:snapToGrid w:val="0"/>
        <w:jc w:val="both"/>
        <w:rPr>
          <w:rFonts w:ascii="標楷體" w:eastAsia="標楷體" w:hAnsi="標楷體"/>
          <w:b/>
          <w:color w:val="000000"/>
        </w:rPr>
      </w:pPr>
      <w:r w:rsidRPr="0051532D">
        <w:rPr>
          <w:rFonts w:ascii="標楷體" w:eastAsia="標楷體" w:hAnsi="標楷體" w:hint="eastAsia"/>
          <w:b/>
          <w:color w:val="000000"/>
        </w:rPr>
        <w:t>計畫目的</w:t>
      </w:r>
    </w:p>
    <w:p w:rsidR="0077621A" w:rsidRPr="0051532D" w:rsidRDefault="0077621A" w:rsidP="00827C27">
      <w:pPr>
        <w:tabs>
          <w:tab w:val="left" w:pos="993"/>
        </w:tabs>
        <w:suppressAutoHyphens/>
        <w:ind w:left="482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/>
          <w:color w:val="000000"/>
        </w:rPr>
        <w:t xml:space="preserve">    </w:t>
      </w:r>
      <w:r w:rsidRPr="0051532D">
        <w:rPr>
          <w:rFonts w:ascii="標楷體" w:eastAsia="標楷體" w:hAnsi="標楷體" w:hint="eastAsia"/>
          <w:color w:val="000000"/>
        </w:rPr>
        <w:t>以「生命陪伴生命，生活教導生活」的核心價值，落實本計畫兩大主體</w:t>
      </w:r>
      <w:r w:rsidRPr="0051532D">
        <w:rPr>
          <w:rFonts w:ascii="標楷體" w:eastAsia="標楷體" w:hAnsi="標楷體"/>
          <w:color w:val="000000"/>
        </w:rPr>
        <w:t>—</w:t>
      </w:r>
      <w:r w:rsidRPr="0051532D">
        <w:rPr>
          <w:rFonts w:ascii="標楷體" w:eastAsia="標楷體" w:hAnsi="標楷體" w:hint="eastAsia"/>
          <w:color w:val="000000"/>
        </w:rPr>
        <w:t>大學生及偏遠地區國民中小學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學童的陪伴與學習，透過網路及線上學習平臺，協助建構國民中小學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與大專校院合作輔導機制，為偏遠地區的學童打造更多元、優質的數位學習與環境，藉以提升學童學習興趣及關懷學童身心平衡發展。</w:t>
      </w:r>
    </w:p>
    <w:p w:rsidR="0077621A" w:rsidRPr="0051532D" w:rsidRDefault="0077621A" w:rsidP="004E7EE9">
      <w:pPr>
        <w:numPr>
          <w:ilvl w:val="0"/>
          <w:numId w:val="3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1532D">
        <w:rPr>
          <w:rFonts w:ascii="標楷體" w:eastAsia="標楷體" w:hAnsi="標楷體" w:hint="eastAsia"/>
          <w:b/>
          <w:color w:val="000000"/>
        </w:rPr>
        <w:t>計畫期程與服務對象</w:t>
      </w:r>
    </w:p>
    <w:p w:rsidR="0077621A" w:rsidRPr="0051532D" w:rsidRDefault="0077621A" w:rsidP="004E7EE9">
      <w:pPr>
        <w:numPr>
          <w:ilvl w:val="1"/>
          <w:numId w:val="3"/>
        </w:numPr>
        <w:tabs>
          <w:tab w:val="left" w:pos="993"/>
        </w:tabs>
        <w:suppressAutoHyphens/>
        <w:ind w:firstLine="33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計畫期程：</w:t>
      </w: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年</w:t>
      </w:r>
      <w:r w:rsidRPr="0051532D">
        <w:rPr>
          <w:rFonts w:ascii="標楷體" w:eastAsia="標楷體" w:hAnsi="標楷體"/>
          <w:color w:val="000000"/>
        </w:rPr>
        <w:t>1</w:t>
      </w:r>
      <w:r w:rsidRPr="0051532D">
        <w:rPr>
          <w:rFonts w:ascii="標楷體" w:eastAsia="標楷體" w:hAnsi="標楷體" w:hint="eastAsia"/>
          <w:color w:val="000000"/>
        </w:rPr>
        <w:t>月</w:t>
      </w:r>
      <w:r w:rsidRPr="0051532D">
        <w:rPr>
          <w:rFonts w:ascii="標楷體" w:eastAsia="標楷體" w:hAnsi="標楷體"/>
          <w:color w:val="000000"/>
        </w:rPr>
        <w:t>1</w:t>
      </w:r>
      <w:r w:rsidRPr="0051532D">
        <w:rPr>
          <w:rFonts w:ascii="標楷體" w:eastAsia="標楷體" w:hAnsi="標楷體" w:hint="eastAsia"/>
          <w:color w:val="000000"/>
        </w:rPr>
        <w:t>日起至</w:t>
      </w: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年</w:t>
      </w:r>
      <w:r w:rsidRPr="0051532D">
        <w:rPr>
          <w:rFonts w:ascii="標楷體" w:eastAsia="標楷體" w:hAnsi="標楷體"/>
          <w:color w:val="000000"/>
        </w:rPr>
        <w:t>12</w:t>
      </w:r>
      <w:r w:rsidRPr="0051532D">
        <w:rPr>
          <w:rFonts w:ascii="標楷體" w:eastAsia="標楷體" w:hAnsi="標楷體" w:hint="eastAsia"/>
          <w:color w:val="000000"/>
        </w:rPr>
        <w:t>月</w:t>
      </w:r>
      <w:r w:rsidRPr="0051532D">
        <w:rPr>
          <w:rFonts w:ascii="標楷體" w:eastAsia="標楷體" w:hAnsi="標楷體"/>
          <w:color w:val="000000"/>
        </w:rPr>
        <w:t>31</w:t>
      </w:r>
      <w:r w:rsidRPr="0051532D">
        <w:rPr>
          <w:rFonts w:ascii="標楷體" w:eastAsia="標楷體" w:hAnsi="標楷體" w:hint="eastAsia"/>
          <w:color w:val="000000"/>
        </w:rPr>
        <w:t>日止。</w:t>
      </w:r>
    </w:p>
    <w:p w:rsidR="0077621A" w:rsidRPr="0051532D" w:rsidRDefault="0077621A" w:rsidP="004E7EE9">
      <w:pPr>
        <w:numPr>
          <w:ilvl w:val="1"/>
          <w:numId w:val="3"/>
        </w:numPr>
        <w:tabs>
          <w:tab w:val="left" w:pos="993"/>
        </w:tabs>
        <w:suppressAutoHyphens/>
        <w:ind w:firstLine="33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服務對象：各縣市符合</w:t>
      </w:r>
      <w:r w:rsidRPr="0051532D">
        <w:rPr>
          <w:rFonts w:ascii="標楷體" w:eastAsia="標楷體" w:hAnsi="標楷體"/>
          <w:color w:val="000000"/>
        </w:rPr>
        <w:t>e</w:t>
      </w:r>
      <w:r w:rsidRPr="0051532D">
        <w:rPr>
          <w:rFonts w:ascii="標楷體" w:eastAsia="標楷體" w:hAnsi="標楷體" w:hint="eastAsia"/>
          <w:color w:val="000000"/>
        </w:rPr>
        <w:t>化發展程度較為緩慢之</w:t>
      </w:r>
      <w:r w:rsidRPr="0051532D">
        <w:rPr>
          <w:rFonts w:ascii="標楷體" w:eastAsia="標楷體" w:hAnsi="標楷體"/>
          <w:color w:val="000000"/>
        </w:rPr>
        <w:t>3</w:t>
      </w:r>
      <w:r w:rsidRPr="0051532D">
        <w:rPr>
          <w:rFonts w:ascii="標楷體" w:eastAsia="標楷體" w:hAnsi="標楷體" w:hint="eastAsia"/>
          <w:color w:val="000000"/>
        </w:rPr>
        <w:t>至</w:t>
      </w:r>
      <w:r w:rsidRPr="0051532D">
        <w:rPr>
          <w:rFonts w:ascii="標楷體" w:eastAsia="標楷體" w:hAnsi="標楷體"/>
          <w:color w:val="000000"/>
        </w:rPr>
        <w:t>5</w:t>
      </w:r>
      <w:r w:rsidRPr="0051532D">
        <w:rPr>
          <w:rFonts w:ascii="標楷體" w:eastAsia="標楷體" w:hAnsi="標楷體" w:hint="eastAsia"/>
          <w:color w:val="000000"/>
        </w:rPr>
        <w:t>級區域之【如附件</w:t>
      </w:r>
      <w:r w:rsidRPr="0051532D">
        <w:rPr>
          <w:rFonts w:ascii="標楷體" w:eastAsia="標楷體" w:hAnsi="標楷體"/>
          <w:color w:val="000000"/>
        </w:rPr>
        <w:t>1-2</w:t>
      </w:r>
      <w:r w:rsidRPr="0051532D">
        <w:rPr>
          <w:rFonts w:ascii="標楷體" w:eastAsia="標楷體" w:hAnsi="標楷體" w:hint="eastAsia"/>
          <w:color w:val="000000"/>
        </w:rPr>
        <w:t>】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國民中小學或</w:t>
      </w:r>
      <w:r w:rsidRPr="0051532D">
        <w:rPr>
          <w:rFonts w:ascii="標楷體" w:eastAsia="標楷體" w:hAnsi="標楷體"/>
          <w:color w:val="000000"/>
        </w:rPr>
        <w:t>105</w:t>
      </w:r>
      <w:r w:rsidRPr="0051532D">
        <w:rPr>
          <w:rFonts w:ascii="標楷體" w:eastAsia="標楷體" w:hAnsi="標楷體" w:hint="eastAsia"/>
          <w:color w:val="000000"/>
        </w:rPr>
        <w:t>年本部核定之</w:t>
      </w:r>
      <w:r w:rsidRPr="0051532D">
        <w:rPr>
          <w:rFonts w:ascii="標楷體" w:eastAsia="標楷體" w:hAnsi="標楷體"/>
          <w:color w:val="000000"/>
        </w:rPr>
        <w:t>DOC</w:t>
      </w:r>
      <w:r w:rsidRPr="0051532D">
        <w:rPr>
          <w:rFonts w:ascii="標楷體" w:eastAsia="標楷體" w:hAnsi="標楷體" w:hint="eastAsia"/>
          <w:color w:val="000000"/>
        </w:rPr>
        <w:t>名單【如附件</w:t>
      </w:r>
      <w:r w:rsidRPr="0051532D">
        <w:rPr>
          <w:rFonts w:ascii="標楷體" w:eastAsia="標楷體" w:hAnsi="標楷體"/>
          <w:color w:val="000000"/>
        </w:rPr>
        <w:t>1-3</w:t>
      </w:r>
      <w:r w:rsidRPr="0051532D">
        <w:rPr>
          <w:rFonts w:ascii="標楷體" w:eastAsia="標楷體" w:hAnsi="標楷體" w:hint="eastAsia"/>
          <w:color w:val="000000"/>
        </w:rPr>
        <w:t>】的在學學童，以</w:t>
      </w:r>
      <w:r w:rsidRPr="0051532D">
        <w:rPr>
          <w:rFonts w:ascii="標楷體" w:eastAsia="標楷體" w:hAnsi="標楷體"/>
          <w:color w:val="000000"/>
        </w:rPr>
        <w:t>3</w:t>
      </w:r>
      <w:r w:rsidRPr="0051532D">
        <w:rPr>
          <w:rFonts w:ascii="標楷體" w:eastAsia="標楷體" w:hAnsi="標楷體" w:hint="eastAsia"/>
          <w:color w:val="000000"/>
        </w:rPr>
        <w:t>至</w:t>
      </w:r>
      <w:r w:rsidRPr="0051532D">
        <w:rPr>
          <w:rFonts w:ascii="標楷體" w:eastAsia="標楷體" w:hAnsi="標楷體"/>
          <w:color w:val="000000"/>
        </w:rPr>
        <w:t>9</w:t>
      </w:r>
      <w:r w:rsidRPr="0051532D">
        <w:rPr>
          <w:rFonts w:ascii="標楷體" w:eastAsia="標楷體" w:hAnsi="標楷體" w:hint="eastAsia"/>
          <w:color w:val="000000"/>
        </w:rPr>
        <w:t>年級為主要對象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申請單位需為實際執行計畫之單位，各縣市所轄之國民中小學或</w:t>
      </w:r>
      <w:r w:rsidRPr="0051532D">
        <w:rPr>
          <w:rFonts w:ascii="標楷體" w:eastAsia="標楷體" w:hAnsi="標楷體"/>
          <w:color w:val="000000"/>
        </w:rPr>
        <w:t>105</w:t>
      </w:r>
      <w:r w:rsidRPr="0051532D">
        <w:rPr>
          <w:rFonts w:ascii="標楷體" w:eastAsia="標楷體" w:hAnsi="標楷體" w:hint="eastAsia"/>
          <w:color w:val="000000"/>
        </w:rPr>
        <w:t>年本部補助之</w:t>
      </w:r>
      <w:r w:rsidRPr="0051532D">
        <w:rPr>
          <w:rFonts w:ascii="標楷體" w:eastAsia="標楷體" w:hAnsi="標楷體"/>
          <w:color w:val="000000"/>
        </w:rPr>
        <w:t>DOC</w:t>
      </w:r>
      <w:r w:rsidRPr="0051532D">
        <w:rPr>
          <w:rFonts w:ascii="標楷體" w:eastAsia="標楷體" w:hAnsi="標楷體" w:hint="eastAsia"/>
          <w:color w:val="000000"/>
        </w:rPr>
        <w:t>，不接受民間團體或社區以學校名義申請，並確實預估參與本計畫之學童數，避免預估人數過多，實際參與上課人數變少，造成資源浪費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。</w:t>
      </w:r>
    </w:p>
    <w:p w:rsidR="0077621A" w:rsidRPr="0051532D" w:rsidRDefault="0077621A" w:rsidP="004E7EE9">
      <w:pPr>
        <w:numPr>
          <w:ilvl w:val="0"/>
          <w:numId w:val="3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1532D">
        <w:rPr>
          <w:rFonts w:ascii="標楷體" w:eastAsia="標楷體" w:hAnsi="標楷體" w:hint="eastAsia"/>
          <w:b/>
          <w:color w:val="000000"/>
        </w:rPr>
        <w:t>重點工作</w:t>
      </w:r>
    </w:p>
    <w:p w:rsidR="0077621A" w:rsidRPr="0051532D" w:rsidRDefault="0077621A" w:rsidP="004E7EE9">
      <w:pPr>
        <w:numPr>
          <w:ilvl w:val="1"/>
          <w:numId w:val="3"/>
        </w:numPr>
        <w:tabs>
          <w:tab w:val="left" w:pos="993"/>
        </w:tabs>
        <w:suppressAutoHyphens/>
        <w:ind w:firstLine="33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使用學校電腦教室或</w:t>
      </w:r>
      <w:r w:rsidRPr="0051532D">
        <w:rPr>
          <w:rFonts w:ascii="標楷體" w:eastAsia="標楷體" w:hAnsi="標楷體"/>
          <w:color w:val="000000"/>
        </w:rPr>
        <w:t>DOC</w:t>
      </w:r>
      <w:r w:rsidRPr="0051532D">
        <w:rPr>
          <w:rFonts w:ascii="標楷體" w:eastAsia="標楷體" w:hAnsi="標楷體" w:hint="eastAsia"/>
          <w:color w:val="000000"/>
        </w:rPr>
        <w:t>軟硬體設備，以班級管理方式，讓大、小學伴透過線上學習</w:t>
      </w:r>
    </w:p>
    <w:p w:rsidR="0077621A" w:rsidRPr="0051532D" w:rsidRDefault="0077621A" w:rsidP="00F91921">
      <w:pPr>
        <w:tabs>
          <w:tab w:val="left" w:pos="993"/>
        </w:tabs>
        <w:suppressAutoHyphens/>
        <w:ind w:left="993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平臺進行一對一線上即時陪伴與學習。</w:t>
      </w:r>
    </w:p>
    <w:p w:rsidR="0077621A" w:rsidRPr="0051532D" w:rsidRDefault="0077621A" w:rsidP="00361EA7">
      <w:pPr>
        <w:numPr>
          <w:ilvl w:val="2"/>
          <w:numId w:val="2"/>
        </w:numPr>
        <w:tabs>
          <w:tab w:val="left" w:pos="993"/>
        </w:tabs>
        <w:suppressAutoHyphens/>
        <w:ind w:left="1218" w:hanging="258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數位學伴時段以學童放學後時間為主，共計</w:t>
      </w:r>
      <w:r w:rsidRPr="0051532D">
        <w:rPr>
          <w:rFonts w:ascii="標楷體" w:eastAsia="標楷體" w:hAnsi="標楷體"/>
          <w:color w:val="000000"/>
        </w:rPr>
        <w:t>20</w:t>
      </w:r>
      <w:r w:rsidRPr="0051532D">
        <w:rPr>
          <w:rFonts w:ascii="標楷體" w:eastAsia="標楷體" w:hAnsi="標楷體" w:hint="eastAsia"/>
          <w:color w:val="000000"/>
        </w:rPr>
        <w:t>週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上、下學期各</w:t>
      </w:r>
      <w:r w:rsidRPr="0051532D">
        <w:rPr>
          <w:rFonts w:ascii="標楷體" w:eastAsia="標楷體" w:hAnsi="標楷體"/>
          <w:color w:val="000000"/>
        </w:rPr>
        <w:t>10</w:t>
      </w:r>
      <w:r w:rsidRPr="0051532D">
        <w:rPr>
          <w:rFonts w:ascii="標楷體" w:eastAsia="標楷體" w:hAnsi="標楷體" w:hint="eastAsia"/>
          <w:color w:val="000000"/>
        </w:rPr>
        <w:t>週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，每週</w:t>
      </w:r>
      <w:r w:rsidRPr="0051532D">
        <w:rPr>
          <w:rFonts w:ascii="標楷體" w:eastAsia="標楷體" w:hAnsi="標楷體"/>
          <w:color w:val="000000"/>
        </w:rPr>
        <w:t>2</w:t>
      </w:r>
      <w:r w:rsidRPr="0051532D">
        <w:rPr>
          <w:rFonts w:ascii="標楷體" w:eastAsia="標楷體" w:hAnsi="標楷體" w:hint="eastAsia"/>
          <w:color w:val="000000"/>
        </w:rPr>
        <w:t>次，每次</w:t>
      </w:r>
      <w:r w:rsidRPr="0051532D">
        <w:rPr>
          <w:rFonts w:ascii="標楷體" w:eastAsia="標楷體" w:hAnsi="標楷體"/>
          <w:color w:val="000000"/>
        </w:rPr>
        <w:t>2</w:t>
      </w:r>
      <w:r w:rsidRPr="0051532D">
        <w:rPr>
          <w:rFonts w:ascii="標楷體" w:eastAsia="標楷體" w:hAnsi="標楷體" w:hint="eastAsia"/>
          <w:color w:val="000000"/>
        </w:rPr>
        <w:t>堂課，每堂課以</w:t>
      </w:r>
      <w:r w:rsidRPr="0051532D">
        <w:rPr>
          <w:rFonts w:ascii="標楷體" w:eastAsia="標楷體" w:hAnsi="標楷體"/>
          <w:color w:val="000000"/>
        </w:rPr>
        <w:t>45</w:t>
      </w:r>
      <w:r w:rsidRPr="0051532D">
        <w:rPr>
          <w:rFonts w:ascii="標楷體" w:eastAsia="標楷體" w:hAnsi="標楷體" w:hint="eastAsia"/>
          <w:color w:val="000000"/>
        </w:rPr>
        <w:t>分鐘計算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同一天上課不可超過</w:t>
      </w:r>
      <w:r w:rsidRPr="0051532D">
        <w:rPr>
          <w:rFonts w:ascii="標楷體" w:eastAsia="標楷體" w:hAnsi="標楷體"/>
          <w:color w:val="000000"/>
        </w:rPr>
        <w:t>90</w:t>
      </w:r>
      <w:r w:rsidRPr="0051532D">
        <w:rPr>
          <w:rFonts w:ascii="標楷體" w:eastAsia="標楷體" w:hAnsi="標楷體" w:hint="eastAsia"/>
          <w:color w:val="000000"/>
        </w:rPr>
        <w:t>分鐘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，最遲應於晚上</w:t>
      </w:r>
      <w:r w:rsidRPr="0051532D">
        <w:rPr>
          <w:rFonts w:ascii="標楷體" w:eastAsia="標楷體" w:hAnsi="標楷體"/>
          <w:color w:val="000000"/>
        </w:rPr>
        <w:t>8:30</w:t>
      </w:r>
      <w:r w:rsidRPr="0051532D">
        <w:rPr>
          <w:rFonts w:ascii="標楷體" w:eastAsia="標楷體" w:hAnsi="標楷體" w:hint="eastAsia"/>
          <w:color w:val="000000"/>
        </w:rPr>
        <w:t>結束。</w:t>
      </w:r>
    </w:p>
    <w:p w:rsidR="0077621A" w:rsidRPr="0051532D" w:rsidRDefault="0077621A" w:rsidP="00827678">
      <w:pPr>
        <w:numPr>
          <w:ilvl w:val="2"/>
          <w:numId w:val="2"/>
        </w:numPr>
        <w:tabs>
          <w:tab w:val="left" w:pos="993"/>
        </w:tabs>
        <w:suppressAutoHyphens/>
        <w:ind w:left="1218" w:hanging="258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推薦適合參與本計畫之學童名單，並由家長同意於數位學伴計畫執行期間，為因應教學與政策推廣需求，將進行學童個人資料與教學錄影檔之蒐集及使用。</w:t>
      </w:r>
    </w:p>
    <w:p w:rsidR="0077621A" w:rsidRPr="0051532D" w:rsidRDefault="0077621A" w:rsidP="004E7EE9">
      <w:pPr>
        <w:numPr>
          <w:ilvl w:val="1"/>
          <w:numId w:val="3"/>
        </w:numPr>
        <w:tabs>
          <w:tab w:val="left" w:pos="993"/>
        </w:tabs>
        <w:suppressAutoHyphens/>
        <w:ind w:firstLine="33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國民中小學</w:t>
      </w:r>
      <w:r w:rsidRPr="0051532D">
        <w:rPr>
          <w:rFonts w:ascii="標楷體" w:eastAsia="標楷體" w:hAnsi="標楷體"/>
          <w:color w:val="000000"/>
        </w:rPr>
        <w:t>/DOC</w:t>
      </w:r>
    </w:p>
    <w:p w:rsidR="0077621A" w:rsidRPr="0051532D" w:rsidRDefault="0077621A" w:rsidP="004E7EE9">
      <w:pPr>
        <w:pStyle w:val="ListParagraph"/>
        <w:numPr>
          <w:ilvl w:val="0"/>
          <w:numId w:val="28"/>
        </w:numPr>
        <w:tabs>
          <w:tab w:val="left" w:pos="993"/>
        </w:tabs>
        <w:suppressAutoHyphens/>
        <w:ind w:leftChars="0" w:left="1276" w:hanging="316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校長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管理者：認同數位學伴計畫宗旨與執行方式，督導執行狀況與進度，協助本計畫與夥伴大學合作，順利推動本計畫相關工作。</w:t>
      </w:r>
    </w:p>
    <w:p w:rsidR="0077621A" w:rsidRPr="0051532D" w:rsidRDefault="0077621A" w:rsidP="004E7EE9">
      <w:pPr>
        <w:numPr>
          <w:ilvl w:val="2"/>
          <w:numId w:val="29"/>
        </w:numPr>
        <w:tabs>
          <w:tab w:val="left" w:pos="993"/>
        </w:tabs>
        <w:suppressAutoHyphens/>
        <w:ind w:left="1276" w:hanging="316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總務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硬體部分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：</w:t>
      </w:r>
    </w:p>
    <w:p w:rsidR="0077621A" w:rsidRPr="0051532D" w:rsidRDefault="0077621A" w:rsidP="007216B5">
      <w:pPr>
        <w:numPr>
          <w:ilvl w:val="3"/>
          <w:numId w:val="2"/>
        </w:numPr>
        <w:tabs>
          <w:tab w:val="left" w:pos="993"/>
        </w:tabs>
        <w:suppressAutoHyphens/>
        <w:ind w:left="1610" w:hanging="382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開放電腦教室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，供日間或夜間數位學伴時段使用。</w:t>
      </w:r>
    </w:p>
    <w:p w:rsidR="0077621A" w:rsidRPr="0051532D" w:rsidRDefault="0077621A" w:rsidP="007216B5">
      <w:pPr>
        <w:numPr>
          <w:ilvl w:val="3"/>
          <w:numId w:val="2"/>
        </w:numPr>
        <w:tabs>
          <w:tab w:val="left" w:pos="993"/>
        </w:tabs>
        <w:suppressAutoHyphens/>
        <w:ind w:left="1610" w:hanging="382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協助數位學伴計畫所需軟硬體環境及上課環境之管理維護，如：電腦、網路、線上即時陪伴與學習輔助器材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網路攝影機、耳機麥克風、手寫板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等。</w:t>
      </w:r>
    </w:p>
    <w:p w:rsidR="0077621A" w:rsidRPr="0051532D" w:rsidRDefault="0077621A" w:rsidP="007216B5">
      <w:pPr>
        <w:numPr>
          <w:ilvl w:val="3"/>
          <w:numId w:val="2"/>
        </w:numPr>
        <w:tabs>
          <w:tab w:val="left" w:pos="993"/>
        </w:tabs>
        <w:suppressAutoHyphens/>
        <w:ind w:left="1610" w:hanging="382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維持數位學伴時段所有設備之正常運作。</w:t>
      </w:r>
    </w:p>
    <w:p w:rsidR="0077621A" w:rsidRPr="0051532D" w:rsidRDefault="0077621A" w:rsidP="004E7EE9">
      <w:pPr>
        <w:numPr>
          <w:ilvl w:val="0"/>
          <w:numId w:val="9"/>
        </w:numPr>
        <w:tabs>
          <w:tab w:val="left" w:pos="993"/>
        </w:tabs>
        <w:snapToGrid w:val="0"/>
        <w:ind w:left="1190" w:hanging="252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教務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學童、教學、行政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：</w:t>
      </w:r>
    </w:p>
    <w:p w:rsidR="0077621A" w:rsidRPr="0051532D" w:rsidRDefault="0077621A" w:rsidP="004E7EE9">
      <w:pPr>
        <w:numPr>
          <w:ilvl w:val="0"/>
          <w:numId w:val="7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推薦適合參與本計畫之學童名單，並由家長同意於數位學伴計畫執行期間，為因應教學與政策推廣需求，將進行學童個人資料與教學錄影檔之蒐集及使用。</w:t>
      </w:r>
    </w:p>
    <w:p w:rsidR="0077621A" w:rsidRPr="0051532D" w:rsidRDefault="0077621A" w:rsidP="004E7EE9">
      <w:pPr>
        <w:numPr>
          <w:ilvl w:val="0"/>
          <w:numId w:val="7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招募帶</w:t>
      </w:r>
      <w:smartTag w:uri="urn:schemas-microsoft-com:office:smarttags" w:element="PersonName">
        <w:smartTagPr>
          <w:attr w:name="ProductID" w:val="班"/>
        </w:smartTagPr>
        <w:r w:rsidRPr="0051532D">
          <w:rPr>
            <w:rFonts w:ascii="標楷體" w:eastAsia="標楷體" w:hAnsi="標楷體" w:hint="eastAsia"/>
            <w:color w:val="000000"/>
          </w:rPr>
          <w:t>班</w:t>
        </w:r>
      </w:smartTag>
      <w:r w:rsidRPr="0051532D">
        <w:rPr>
          <w:rFonts w:ascii="標楷體" w:eastAsia="標楷體" w:hAnsi="標楷體" w:hint="eastAsia"/>
          <w:color w:val="000000"/>
        </w:rPr>
        <w:t>老師，協助數位學伴計畫執行期間，相關班級管理、學童線上學習需求填寫及帶班</w:t>
      </w:r>
      <w:r w:rsidRPr="0051532D">
        <w:rPr>
          <w:rFonts w:ascii="標楷體" w:eastAsia="標楷體" w:hAnsi="標楷體"/>
          <w:color w:val="000000"/>
        </w:rPr>
        <w:t>/</w:t>
      </w:r>
      <w:r w:rsidRPr="0051532D">
        <w:rPr>
          <w:rFonts w:ascii="標楷體" w:eastAsia="標楷體" w:hAnsi="標楷體" w:hint="eastAsia"/>
          <w:color w:val="000000"/>
        </w:rPr>
        <w:t>教學日誌回覆，並派員接受教育訓練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如：線上學習平臺操作、資訊設備簡易維修技術等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。帶</w:t>
      </w:r>
      <w:smartTag w:uri="urn:schemas-microsoft-com:office:smarttags" w:element="PersonName">
        <w:smartTagPr>
          <w:attr w:name="ProductID" w:val="班"/>
        </w:smartTagPr>
        <w:r w:rsidRPr="0051532D">
          <w:rPr>
            <w:rFonts w:ascii="標楷體" w:eastAsia="標楷體" w:hAnsi="標楷體" w:hint="eastAsia"/>
            <w:color w:val="000000"/>
          </w:rPr>
          <w:t>班</w:t>
        </w:r>
      </w:smartTag>
      <w:r w:rsidRPr="0051532D">
        <w:rPr>
          <w:rFonts w:ascii="標楷體" w:eastAsia="標楷體" w:hAnsi="標楷體" w:hint="eastAsia"/>
          <w:color w:val="000000"/>
        </w:rPr>
        <w:t>老師可為學校教師、行政人員、</w:t>
      </w:r>
      <w:r w:rsidRPr="0051532D">
        <w:rPr>
          <w:rFonts w:ascii="標楷體" w:eastAsia="標楷體" w:hAnsi="標楷體"/>
          <w:color w:val="000000"/>
        </w:rPr>
        <w:t>DOC</w:t>
      </w:r>
      <w:r w:rsidRPr="0051532D">
        <w:rPr>
          <w:rFonts w:ascii="標楷體" w:eastAsia="標楷體" w:hAnsi="標楷體" w:hint="eastAsia"/>
          <w:color w:val="000000"/>
        </w:rPr>
        <w:t>人員或外聘等，需經過國民中小學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負責本計畫之相關主管同意。另本計畫有支付帶</w:t>
      </w:r>
      <w:smartTag w:uri="urn:schemas-microsoft-com:office:smarttags" w:element="PersonName">
        <w:smartTagPr>
          <w:attr w:name="ProductID" w:val="班"/>
        </w:smartTagPr>
        <w:r w:rsidRPr="0051532D">
          <w:rPr>
            <w:rFonts w:ascii="標楷體" w:eastAsia="標楷體" w:hAnsi="標楷體" w:hint="eastAsia"/>
            <w:color w:val="000000"/>
          </w:rPr>
          <w:t>班</w:t>
        </w:r>
      </w:smartTag>
      <w:r w:rsidRPr="0051532D">
        <w:rPr>
          <w:rFonts w:ascii="標楷體" w:eastAsia="標楷體" w:hAnsi="標楷體" w:hint="eastAsia"/>
          <w:color w:val="000000"/>
        </w:rPr>
        <w:t>老師帶班費，故執行本計畫期間需與原職之工作時間不重疊為主。</w:t>
      </w:r>
    </w:p>
    <w:p w:rsidR="0077621A" w:rsidRPr="0051532D" w:rsidRDefault="0077621A" w:rsidP="004E7EE9">
      <w:pPr>
        <w:numPr>
          <w:ilvl w:val="0"/>
          <w:numId w:val="7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協助提供學童學習現況說明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如：學業成績、學習態度等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及學校行事曆。</w:t>
      </w:r>
    </w:p>
    <w:p w:rsidR="0077621A" w:rsidRPr="0051532D" w:rsidRDefault="0077621A" w:rsidP="004E7EE9">
      <w:pPr>
        <w:numPr>
          <w:ilvl w:val="0"/>
          <w:numId w:val="7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督導學童上課狀況，藉由帶班</w:t>
      </w:r>
      <w:r w:rsidRPr="0051532D">
        <w:rPr>
          <w:rFonts w:ascii="標楷體" w:eastAsia="標楷體" w:hAnsi="標楷體"/>
          <w:color w:val="000000"/>
        </w:rPr>
        <w:t>/</w:t>
      </w:r>
      <w:r w:rsidRPr="0051532D">
        <w:rPr>
          <w:rFonts w:ascii="標楷體" w:eastAsia="標楷體" w:hAnsi="標楷體" w:hint="eastAsia"/>
          <w:color w:val="000000"/>
        </w:rPr>
        <w:t>教學日誌反應學童學習相關事宜。</w:t>
      </w:r>
    </w:p>
    <w:p w:rsidR="0077621A" w:rsidRPr="0051532D" w:rsidRDefault="0077621A" w:rsidP="004E7EE9">
      <w:pPr>
        <w:numPr>
          <w:ilvl w:val="0"/>
          <w:numId w:val="7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提供教學端大學伴教學上的指導，並分享相關執行經驗。</w:t>
      </w:r>
    </w:p>
    <w:p w:rsidR="0077621A" w:rsidRPr="0051532D" w:rsidRDefault="0077621A" w:rsidP="004E7EE9">
      <w:pPr>
        <w:numPr>
          <w:ilvl w:val="0"/>
          <w:numId w:val="7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協助教學端之夥伴大學辦理大、小學伴之實體學習活動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如：相見歡等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，並參與「數位學伴計畫」相關工作會議、訪視及成果發表、教育訓練等。</w:t>
      </w:r>
    </w:p>
    <w:p w:rsidR="0077621A" w:rsidRPr="0051532D" w:rsidRDefault="0077621A" w:rsidP="004E7EE9">
      <w:pPr>
        <w:numPr>
          <w:ilvl w:val="0"/>
          <w:numId w:val="7"/>
        </w:numPr>
        <w:tabs>
          <w:tab w:val="left" w:pos="993"/>
        </w:tabs>
        <w:suppressAutoHyphens/>
        <w:ind w:left="1638" w:hanging="378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參與本計畫之學童名單，務必於每學期期初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約每年</w:t>
      </w:r>
      <w:r w:rsidRPr="0051532D">
        <w:rPr>
          <w:rFonts w:ascii="標楷體" w:eastAsia="標楷體" w:hAnsi="標楷體"/>
          <w:color w:val="000000"/>
        </w:rPr>
        <w:t>2</w:t>
      </w:r>
      <w:r w:rsidRPr="0051532D">
        <w:rPr>
          <w:rFonts w:ascii="標楷體" w:eastAsia="標楷體" w:hAnsi="標楷體" w:hint="eastAsia"/>
          <w:color w:val="000000"/>
        </w:rPr>
        <w:t>月、</w:t>
      </w:r>
      <w:r w:rsidRPr="0051532D">
        <w:rPr>
          <w:rFonts w:ascii="標楷體" w:eastAsia="標楷體" w:hAnsi="標楷體"/>
          <w:color w:val="000000"/>
        </w:rPr>
        <w:t>9</w:t>
      </w:r>
      <w:r w:rsidRPr="0051532D">
        <w:rPr>
          <w:rFonts w:ascii="標楷體" w:eastAsia="標楷體" w:hAnsi="標楷體" w:hint="eastAsia"/>
          <w:color w:val="000000"/>
        </w:rPr>
        <w:t>月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重新確認，並將學童異動名單提報各縣市政府，由各縣市政府彙整所屬異動學童名單後，函報教學端之大專校院，副知本部。</w:t>
      </w:r>
    </w:p>
    <w:p w:rsidR="0077621A" w:rsidRPr="0051532D" w:rsidRDefault="0077621A" w:rsidP="004E7EE9">
      <w:pPr>
        <w:numPr>
          <w:ilvl w:val="0"/>
          <w:numId w:val="9"/>
        </w:numPr>
        <w:tabs>
          <w:tab w:val="left" w:pos="993"/>
        </w:tabs>
        <w:snapToGrid w:val="0"/>
        <w:ind w:left="1204" w:hanging="244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帶</w:t>
      </w:r>
      <w:smartTag w:uri="urn:schemas-microsoft-com:office:smarttags" w:element="PersonName">
        <w:smartTagPr>
          <w:attr w:name="ProductID" w:val="班"/>
        </w:smartTagPr>
        <w:r w:rsidRPr="0051532D">
          <w:rPr>
            <w:rFonts w:ascii="標楷體" w:eastAsia="標楷體" w:hAnsi="標楷體" w:hint="eastAsia"/>
            <w:color w:val="000000"/>
          </w:rPr>
          <w:t>班</w:t>
        </w:r>
      </w:smartTag>
      <w:r w:rsidRPr="0051532D">
        <w:rPr>
          <w:rFonts w:ascii="標楷體" w:eastAsia="標楷體" w:hAnsi="標楷體" w:hint="eastAsia"/>
          <w:color w:val="000000"/>
        </w:rPr>
        <w:t>老師：</w:t>
      </w:r>
    </w:p>
    <w:p w:rsidR="0077621A" w:rsidRPr="0051532D" w:rsidRDefault="0077621A" w:rsidP="004E7EE9">
      <w:pPr>
        <w:numPr>
          <w:ilvl w:val="0"/>
          <w:numId w:val="8"/>
        </w:numPr>
        <w:tabs>
          <w:tab w:val="left" w:pos="993"/>
        </w:tabs>
        <w:suppressAutoHyphens/>
        <w:ind w:left="1652" w:hanging="378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協助維護數位學伴時段之學童校內安全。</w:t>
      </w:r>
    </w:p>
    <w:p w:rsidR="0077621A" w:rsidRPr="0051532D" w:rsidRDefault="0077621A" w:rsidP="004E7EE9">
      <w:pPr>
        <w:numPr>
          <w:ilvl w:val="0"/>
          <w:numId w:val="8"/>
        </w:numPr>
        <w:tabs>
          <w:tab w:val="left" w:pos="993"/>
        </w:tabs>
        <w:suppressAutoHyphens/>
        <w:ind w:left="1652" w:hanging="378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協助提供學童線上學習之需求相關資料（如：前測、科技評量等資料）予夥伴大學。</w:t>
      </w:r>
    </w:p>
    <w:p w:rsidR="0077621A" w:rsidRPr="0051532D" w:rsidRDefault="0077621A" w:rsidP="004E7EE9">
      <w:pPr>
        <w:numPr>
          <w:ilvl w:val="0"/>
          <w:numId w:val="8"/>
        </w:numPr>
        <w:tabs>
          <w:tab w:val="left" w:pos="993"/>
        </w:tabs>
        <w:suppressAutoHyphens/>
        <w:ind w:left="1652" w:hanging="378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督導及鼓勵學童積極參與數位學伴時段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出席率、學習態度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，學童如果未能準時到課、缺席或請假，應協助確認其缺席、請假原因，並請及早轉知教學端之夥伴大學；並於數位學伴時段維持現場上課秩序、處理突發狀況等。原核定參與之學童，於數位學伴服務時段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上、下學期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，每學期</w:t>
      </w:r>
      <w:r w:rsidRPr="0051532D">
        <w:rPr>
          <w:rFonts w:ascii="標楷體" w:eastAsia="標楷體" w:hAnsi="標楷體"/>
          <w:color w:val="000000"/>
        </w:rPr>
        <w:t>2</w:t>
      </w:r>
      <w:r w:rsidRPr="0051532D">
        <w:rPr>
          <w:rFonts w:ascii="標楷體" w:eastAsia="標楷體" w:hAnsi="標楷體" w:hint="eastAsia"/>
          <w:color w:val="000000"/>
        </w:rPr>
        <w:t>次無故未請假缺席者或請假</w:t>
      </w:r>
      <w:r w:rsidRPr="0051532D">
        <w:rPr>
          <w:rFonts w:ascii="標楷體" w:eastAsia="標楷體" w:hAnsi="標楷體"/>
          <w:color w:val="000000"/>
        </w:rPr>
        <w:t>4</w:t>
      </w:r>
      <w:r w:rsidRPr="0051532D">
        <w:rPr>
          <w:rFonts w:ascii="標楷體" w:eastAsia="標楷體" w:hAnsi="標楷體" w:hint="eastAsia"/>
          <w:color w:val="000000"/>
        </w:rPr>
        <w:t>次以上者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含遲到</w:t>
      </w:r>
      <w:r w:rsidRPr="0051532D">
        <w:rPr>
          <w:rFonts w:ascii="標楷體" w:eastAsia="標楷體" w:hAnsi="標楷體"/>
          <w:color w:val="000000"/>
        </w:rPr>
        <w:t>10</w:t>
      </w:r>
      <w:r w:rsidRPr="0051532D">
        <w:rPr>
          <w:rFonts w:ascii="標楷體" w:eastAsia="標楷體" w:hAnsi="標楷體" w:hint="eastAsia"/>
          <w:color w:val="000000"/>
        </w:rPr>
        <w:t>分鐘以上者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，即取消參與本計畫之資格，並將學習機會給其他學童。當天數位學伴服務時段，核定參與之學童，若無法到課，不能以其他學童替代上課，避免影響大學伴服務。</w:t>
      </w:r>
    </w:p>
    <w:p w:rsidR="0077621A" w:rsidRPr="0051532D" w:rsidRDefault="0077621A" w:rsidP="004E7EE9">
      <w:pPr>
        <w:numPr>
          <w:ilvl w:val="0"/>
          <w:numId w:val="8"/>
        </w:numPr>
        <w:tabs>
          <w:tab w:val="left" w:pos="993"/>
        </w:tabs>
        <w:suppressAutoHyphens/>
        <w:ind w:left="1652" w:hanging="378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協助回覆帶班</w:t>
      </w:r>
      <w:r w:rsidRPr="0051532D">
        <w:rPr>
          <w:rFonts w:ascii="標楷體" w:eastAsia="標楷體" w:hAnsi="標楷體"/>
          <w:color w:val="000000"/>
        </w:rPr>
        <w:t>/</w:t>
      </w:r>
      <w:r w:rsidRPr="0051532D">
        <w:rPr>
          <w:rFonts w:ascii="標楷體" w:eastAsia="標楷體" w:hAnsi="標楷體" w:hint="eastAsia"/>
          <w:color w:val="000000"/>
        </w:rPr>
        <w:t>教學日誌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如：學童學習狀況、軟硬體使用情形等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。</w:t>
      </w:r>
    </w:p>
    <w:p w:rsidR="0077621A" w:rsidRPr="0051532D" w:rsidRDefault="0077621A" w:rsidP="004E7EE9">
      <w:pPr>
        <w:numPr>
          <w:ilvl w:val="0"/>
          <w:numId w:val="9"/>
        </w:numPr>
        <w:tabs>
          <w:tab w:val="left" w:pos="993"/>
        </w:tabs>
        <w:snapToGrid w:val="0"/>
        <w:ind w:left="1246" w:hanging="266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教學端之夥伴大學：線上即時陪伴與學習輔助器材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如網路攝影機、耳機麥克風、手寫板等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，由教學端之夥伴大學採購後並協助配發，並於每學期期初進行盤點後予以汰換或補充。若學習端之國民中小學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下年度無持續參與本計畫，請合作之夥伴大學於計畫期程結束後，完成網路攝影機及手寫板之盤點及收回，並繳回數位學伴營運中心，以增加資源再利用性，另考量使用衛生，耳機麥克風不須收回。</w:t>
      </w:r>
    </w:p>
    <w:p w:rsidR="0077621A" w:rsidRPr="0051532D" w:rsidRDefault="0077621A" w:rsidP="004E7EE9">
      <w:pPr>
        <w:numPr>
          <w:ilvl w:val="0"/>
          <w:numId w:val="9"/>
        </w:numPr>
        <w:tabs>
          <w:tab w:val="left" w:pos="993"/>
        </w:tabs>
        <w:snapToGrid w:val="0"/>
        <w:ind w:left="1232" w:hanging="272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如有其他未盡事宜，由學習端之國民中小學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與教學端之夥伴大學雙方溝通確認後實施。</w:t>
      </w:r>
    </w:p>
    <w:p w:rsidR="0077621A" w:rsidRPr="0051532D" w:rsidRDefault="0077621A" w:rsidP="004E7EE9">
      <w:pPr>
        <w:numPr>
          <w:ilvl w:val="0"/>
          <w:numId w:val="3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1532D">
        <w:rPr>
          <w:rFonts w:ascii="標楷體" w:eastAsia="標楷體" w:hAnsi="標楷體" w:hint="eastAsia"/>
          <w:b/>
          <w:color w:val="000000"/>
        </w:rPr>
        <w:t>申請流程</w:t>
      </w:r>
    </w:p>
    <w:p w:rsidR="0077621A" w:rsidRPr="0051532D" w:rsidRDefault="0077621A" w:rsidP="004E7EE9">
      <w:pPr>
        <w:numPr>
          <w:ilvl w:val="1"/>
          <w:numId w:val="3"/>
        </w:numPr>
        <w:tabs>
          <w:tab w:val="left" w:pos="993"/>
        </w:tabs>
        <w:suppressAutoHyphens/>
        <w:ind w:firstLine="33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申請日期及方式</w:t>
      </w:r>
    </w:p>
    <w:p w:rsidR="0077621A" w:rsidRPr="0051532D" w:rsidRDefault="0077621A" w:rsidP="00554098">
      <w:pPr>
        <w:tabs>
          <w:tab w:val="left" w:pos="993"/>
        </w:tabs>
        <w:ind w:left="96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有意願參與本計畫之國民中小學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於</w:t>
      </w:r>
      <w:r w:rsidRPr="0051532D">
        <w:rPr>
          <w:rFonts w:ascii="標楷體" w:eastAsia="標楷體" w:hAnsi="標楷體"/>
          <w:color w:val="000000"/>
        </w:rPr>
        <w:t>105</w:t>
      </w:r>
      <w:r w:rsidRPr="0051532D">
        <w:rPr>
          <w:rFonts w:ascii="標楷體" w:eastAsia="標楷體" w:hAnsi="標楷體" w:hint="eastAsia"/>
          <w:color w:val="000000"/>
        </w:rPr>
        <w:t>年</w:t>
      </w:r>
      <w:r w:rsidRPr="0051532D">
        <w:rPr>
          <w:rFonts w:ascii="標楷體" w:eastAsia="標楷體" w:hAnsi="標楷體"/>
          <w:color w:val="000000"/>
        </w:rPr>
        <w:t>10</w:t>
      </w:r>
      <w:r w:rsidRPr="0051532D">
        <w:rPr>
          <w:rFonts w:ascii="標楷體" w:eastAsia="標楷體" w:hAnsi="標楷體" w:hint="eastAsia"/>
          <w:color w:val="000000"/>
        </w:rPr>
        <w:t>月</w:t>
      </w:r>
      <w:r w:rsidRPr="0051532D">
        <w:rPr>
          <w:rFonts w:ascii="標楷體" w:eastAsia="標楷體" w:hAnsi="標楷體"/>
          <w:color w:val="000000"/>
        </w:rPr>
        <w:t>14</w:t>
      </w:r>
      <w:r w:rsidRPr="0051532D">
        <w:rPr>
          <w:rFonts w:ascii="標楷體" w:eastAsia="標楷體" w:hAnsi="標楷體" w:hint="eastAsia"/>
          <w:color w:val="000000"/>
        </w:rPr>
        <w:t>日前，以線上申請方式，上網完成「</w:t>
      </w: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年數位學伴計畫」偏遠地區國民中小學</w:t>
      </w:r>
      <w:r w:rsidRPr="0051532D">
        <w:rPr>
          <w:rFonts w:ascii="標楷體" w:eastAsia="標楷體" w:hAnsi="標楷體"/>
          <w:color w:val="000000"/>
        </w:rPr>
        <w:t>/</w:t>
      </w:r>
      <w:r w:rsidRPr="0051532D">
        <w:rPr>
          <w:rFonts w:ascii="標楷體" w:eastAsia="標楷體" w:hAnsi="標楷體" w:hint="eastAsia"/>
          <w:color w:val="000000"/>
        </w:rPr>
        <w:t>數位機會中心實施計畫申請填報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申請操作說明詳如【附件</w:t>
      </w:r>
      <w:r w:rsidRPr="0051532D">
        <w:rPr>
          <w:rFonts w:ascii="標楷體" w:eastAsia="標楷體" w:hAnsi="標楷體"/>
          <w:color w:val="000000"/>
        </w:rPr>
        <w:t>1-1</w:t>
      </w:r>
      <w:r w:rsidRPr="0051532D">
        <w:rPr>
          <w:rFonts w:ascii="標楷體" w:eastAsia="標楷體" w:hAnsi="標楷體" w:hint="eastAsia"/>
          <w:color w:val="000000"/>
        </w:rPr>
        <w:t>】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。</w:t>
      </w:r>
    </w:p>
    <w:p w:rsidR="0077621A" w:rsidRPr="0051532D" w:rsidRDefault="0077621A" w:rsidP="004E7EE9">
      <w:pPr>
        <w:numPr>
          <w:ilvl w:val="0"/>
          <w:numId w:val="25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審查方式</w:t>
      </w:r>
    </w:p>
    <w:p w:rsidR="0077621A" w:rsidRPr="0051532D" w:rsidRDefault="0077621A" w:rsidP="004E7EE9">
      <w:pPr>
        <w:numPr>
          <w:ilvl w:val="0"/>
          <w:numId w:val="6"/>
        </w:numPr>
        <w:tabs>
          <w:tab w:val="left" w:pos="993"/>
        </w:tabs>
        <w:suppressAutoHyphens/>
        <w:ind w:left="1218" w:hanging="258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初審：請各縣市政府於</w:t>
      </w:r>
      <w:r w:rsidRPr="0051532D">
        <w:rPr>
          <w:rFonts w:ascii="標楷體" w:eastAsia="標楷體" w:hAnsi="標楷體"/>
          <w:color w:val="000000"/>
        </w:rPr>
        <w:t>105</w:t>
      </w:r>
      <w:r w:rsidRPr="0051532D">
        <w:rPr>
          <w:rFonts w:ascii="標楷體" w:eastAsia="標楷體" w:hAnsi="標楷體" w:hint="eastAsia"/>
          <w:color w:val="000000"/>
        </w:rPr>
        <w:t>年</w:t>
      </w:r>
      <w:r w:rsidRPr="0051532D">
        <w:rPr>
          <w:rFonts w:ascii="標楷體" w:eastAsia="標楷體" w:hAnsi="標楷體"/>
          <w:color w:val="000000"/>
        </w:rPr>
        <w:t>10</w:t>
      </w:r>
      <w:r w:rsidRPr="0051532D">
        <w:rPr>
          <w:rFonts w:ascii="標楷體" w:eastAsia="標楷體" w:hAnsi="標楷體" w:hint="eastAsia"/>
          <w:color w:val="000000"/>
        </w:rPr>
        <w:t>月</w:t>
      </w:r>
      <w:r w:rsidRPr="0051532D">
        <w:rPr>
          <w:rFonts w:ascii="標楷體" w:eastAsia="標楷體" w:hAnsi="標楷體"/>
          <w:color w:val="000000"/>
        </w:rPr>
        <w:t>28</w:t>
      </w:r>
      <w:r w:rsidRPr="0051532D">
        <w:rPr>
          <w:rFonts w:ascii="標楷體" w:eastAsia="標楷體" w:hAnsi="標楷體" w:hint="eastAsia"/>
          <w:color w:val="000000"/>
        </w:rPr>
        <w:t>日前，上網協助完成初審作業，依據各國民中小學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申請內容，辦理相關遴選與推薦，並確認檢核各校申請學童人數是否合理並可達成。</w:t>
      </w:r>
    </w:p>
    <w:p w:rsidR="0077621A" w:rsidRPr="0051532D" w:rsidRDefault="0077621A" w:rsidP="004E7EE9">
      <w:pPr>
        <w:numPr>
          <w:ilvl w:val="0"/>
          <w:numId w:val="6"/>
        </w:numPr>
        <w:tabs>
          <w:tab w:val="left" w:pos="993"/>
        </w:tabs>
        <w:suppressAutoHyphens/>
        <w:ind w:left="1218" w:hanging="258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複審：由教育部進行複審，依各縣市政府推薦名單，採下列原則進行優先序排列，俾利經費發揮最大效益。</w:t>
      </w:r>
    </w:p>
    <w:p w:rsidR="0077621A" w:rsidRPr="0051532D" w:rsidRDefault="0077621A" w:rsidP="004E7EE9">
      <w:pPr>
        <w:numPr>
          <w:ilvl w:val="0"/>
          <w:numId w:val="10"/>
        </w:numPr>
        <w:tabs>
          <w:tab w:val="left" w:pos="1202"/>
        </w:tabs>
        <w:suppressAutoHyphens/>
        <w:ind w:left="1582" w:hanging="38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行政院國發會</w:t>
      </w:r>
      <w:r w:rsidRPr="0051532D">
        <w:rPr>
          <w:rFonts w:ascii="標楷體" w:eastAsia="標楷體" w:hAnsi="標楷體"/>
          <w:color w:val="000000"/>
        </w:rPr>
        <w:t>101</w:t>
      </w:r>
      <w:r w:rsidRPr="0051532D">
        <w:rPr>
          <w:rFonts w:ascii="標楷體" w:eastAsia="標楷體" w:hAnsi="標楷體" w:hint="eastAsia"/>
          <w:color w:val="000000"/>
        </w:rPr>
        <w:t>年鄉鎮市區</w:t>
      </w:r>
      <w:r w:rsidRPr="0051532D">
        <w:rPr>
          <w:rFonts w:ascii="標楷體" w:eastAsia="標楷體" w:hAnsi="標楷體"/>
          <w:color w:val="000000"/>
        </w:rPr>
        <w:t>e</w:t>
      </w:r>
      <w:r w:rsidRPr="0051532D">
        <w:rPr>
          <w:rFonts w:ascii="標楷體" w:eastAsia="標楷體" w:hAnsi="標楷體" w:hint="eastAsia"/>
          <w:color w:val="000000"/>
        </w:rPr>
        <w:t>化發展程度分類結果【如附件</w:t>
      </w:r>
      <w:r w:rsidRPr="0051532D">
        <w:rPr>
          <w:rFonts w:ascii="標楷體" w:eastAsia="標楷體" w:hAnsi="標楷體"/>
          <w:color w:val="000000"/>
        </w:rPr>
        <w:t>1-2</w:t>
      </w:r>
      <w:r w:rsidRPr="0051532D">
        <w:rPr>
          <w:rFonts w:ascii="標楷體" w:eastAsia="標楷體" w:hAnsi="標楷體" w:hint="eastAsia"/>
          <w:color w:val="000000"/>
        </w:rPr>
        <w:t>】，</w:t>
      </w:r>
      <w:r w:rsidRPr="0051532D">
        <w:rPr>
          <w:rFonts w:ascii="標楷體" w:eastAsia="標楷體" w:hAnsi="標楷體"/>
          <w:color w:val="000000"/>
        </w:rPr>
        <w:t>e</w:t>
      </w:r>
      <w:r w:rsidRPr="0051532D">
        <w:rPr>
          <w:rFonts w:ascii="標楷體" w:eastAsia="標楷體" w:hAnsi="標楷體" w:hint="eastAsia"/>
          <w:color w:val="000000"/>
        </w:rPr>
        <w:t>化發展程度較為緩慢之</w:t>
      </w:r>
      <w:r w:rsidRPr="0051532D">
        <w:rPr>
          <w:rFonts w:ascii="標楷體" w:eastAsia="標楷體" w:hAnsi="標楷體"/>
          <w:color w:val="000000"/>
        </w:rPr>
        <w:t>3</w:t>
      </w:r>
      <w:r w:rsidRPr="0051532D">
        <w:rPr>
          <w:rFonts w:ascii="標楷體" w:eastAsia="標楷體" w:hAnsi="標楷體" w:hint="eastAsia"/>
          <w:color w:val="000000"/>
        </w:rPr>
        <w:t>至</w:t>
      </w:r>
      <w:r w:rsidRPr="0051532D">
        <w:rPr>
          <w:rFonts w:ascii="標楷體" w:eastAsia="標楷體" w:hAnsi="標楷體"/>
          <w:color w:val="000000"/>
        </w:rPr>
        <w:t>5</w:t>
      </w:r>
      <w:r w:rsidRPr="0051532D">
        <w:rPr>
          <w:rFonts w:ascii="標楷體" w:eastAsia="標楷體" w:hAnsi="標楷體" w:hint="eastAsia"/>
          <w:color w:val="000000"/>
        </w:rPr>
        <w:t>級區域的國民中小學或</w:t>
      </w:r>
      <w:r w:rsidRPr="0051532D">
        <w:rPr>
          <w:rFonts w:ascii="標楷體" w:eastAsia="標楷體" w:hAnsi="標楷體"/>
          <w:color w:val="000000"/>
        </w:rPr>
        <w:t>105</w:t>
      </w:r>
      <w:r w:rsidRPr="0051532D">
        <w:rPr>
          <w:rFonts w:ascii="標楷體" w:eastAsia="標楷體" w:hAnsi="標楷體" w:hint="eastAsia"/>
          <w:color w:val="000000"/>
        </w:rPr>
        <w:t>年本部核定之</w:t>
      </w:r>
      <w:r w:rsidRPr="0051532D">
        <w:rPr>
          <w:rFonts w:ascii="標楷體" w:eastAsia="標楷體" w:hAnsi="標楷體"/>
          <w:color w:val="000000"/>
        </w:rPr>
        <w:t>DOC</w:t>
      </w:r>
      <w:r w:rsidRPr="0051532D">
        <w:rPr>
          <w:rFonts w:ascii="標楷體" w:eastAsia="標楷體" w:hAnsi="標楷體" w:hint="eastAsia"/>
          <w:color w:val="000000"/>
        </w:rPr>
        <w:t>【如附件</w:t>
      </w:r>
      <w:r w:rsidRPr="0051532D">
        <w:rPr>
          <w:rFonts w:ascii="標楷體" w:eastAsia="標楷體" w:hAnsi="標楷體"/>
          <w:color w:val="000000"/>
        </w:rPr>
        <w:t>1-3</w:t>
      </w:r>
      <w:r w:rsidRPr="0051532D">
        <w:rPr>
          <w:rFonts w:ascii="標楷體" w:eastAsia="標楷體" w:hAnsi="標楷體" w:hint="eastAsia"/>
          <w:color w:val="000000"/>
        </w:rPr>
        <w:t>】優先補助。</w:t>
      </w:r>
    </w:p>
    <w:p w:rsidR="0077621A" w:rsidRPr="0051532D" w:rsidRDefault="0077621A" w:rsidP="004E7EE9">
      <w:pPr>
        <w:numPr>
          <w:ilvl w:val="0"/>
          <w:numId w:val="10"/>
        </w:numPr>
        <w:tabs>
          <w:tab w:val="left" w:pos="1202"/>
        </w:tabs>
        <w:suppressAutoHyphens/>
        <w:ind w:left="1582" w:hanging="38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申請各國民中小學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線上即時陪伴與學習之軟硬體設備穩定度。</w:t>
      </w:r>
    </w:p>
    <w:p w:rsidR="0077621A" w:rsidRPr="0051532D" w:rsidRDefault="0077621A" w:rsidP="004E7EE9">
      <w:pPr>
        <w:numPr>
          <w:ilvl w:val="0"/>
          <w:numId w:val="10"/>
        </w:numPr>
        <w:tabs>
          <w:tab w:val="left" w:pos="1202"/>
        </w:tabs>
        <w:suppressAutoHyphens/>
        <w:ind w:left="1582" w:hanging="38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申請各國民中小學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之行政、教學及人力資源等配合度。</w:t>
      </w:r>
    </w:p>
    <w:p w:rsidR="0077621A" w:rsidRPr="0051532D" w:rsidRDefault="0077621A" w:rsidP="004E7EE9">
      <w:pPr>
        <w:numPr>
          <w:ilvl w:val="0"/>
          <w:numId w:val="10"/>
        </w:numPr>
        <w:tabs>
          <w:tab w:val="left" w:pos="1202"/>
        </w:tabs>
        <w:suppressAutoHyphens/>
        <w:ind w:left="1582" w:hanging="38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未有相關計畫、資源重複投入者。</w:t>
      </w:r>
    </w:p>
    <w:p w:rsidR="0077621A" w:rsidRPr="0051532D" w:rsidRDefault="0077621A" w:rsidP="004E7EE9">
      <w:pPr>
        <w:numPr>
          <w:ilvl w:val="0"/>
          <w:numId w:val="25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計畫核定</w:t>
      </w:r>
    </w:p>
    <w:p w:rsidR="0077621A" w:rsidRPr="0051532D" w:rsidRDefault="0077621A" w:rsidP="007F0BD7">
      <w:pPr>
        <w:tabs>
          <w:tab w:val="left" w:pos="993"/>
        </w:tabs>
        <w:suppressAutoHyphens/>
        <w:ind w:leftChars="414" w:left="994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核定之國民中小學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名單，將函請各縣市政府轉知所屬申請單位，並協助下列事宜：</w:t>
      </w:r>
    </w:p>
    <w:p w:rsidR="0077621A" w:rsidRPr="0051532D" w:rsidRDefault="0077621A" w:rsidP="004E7EE9">
      <w:pPr>
        <w:pStyle w:val="ListParagraph"/>
        <w:numPr>
          <w:ilvl w:val="0"/>
          <w:numId w:val="26"/>
        </w:numPr>
        <w:tabs>
          <w:tab w:val="left" w:pos="993"/>
        </w:tabs>
        <w:suppressAutoHyphens/>
        <w:ind w:leftChars="0" w:left="1204" w:hanging="244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請各國民中小學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協助學童線上學習需求調查，並與媒合之夥伴大學進行開課前置作業準備。</w:t>
      </w:r>
    </w:p>
    <w:p w:rsidR="0077621A" w:rsidRPr="0051532D" w:rsidRDefault="0077621A" w:rsidP="004E7EE9">
      <w:pPr>
        <w:pStyle w:val="ListParagraph"/>
        <w:numPr>
          <w:ilvl w:val="0"/>
          <w:numId w:val="26"/>
        </w:numPr>
        <w:tabs>
          <w:tab w:val="left" w:pos="993"/>
        </w:tabs>
        <w:suppressAutoHyphens/>
        <w:ind w:leftChars="0" w:left="1204" w:hanging="244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請各國民中小學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完成經費補助項目及額度修正，並提送所屬縣市政府。</w:t>
      </w:r>
    </w:p>
    <w:p w:rsidR="0077621A" w:rsidRPr="0051532D" w:rsidRDefault="0077621A" w:rsidP="004E7EE9">
      <w:pPr>
        <w:pStyle w:val="ListParagraph"/>
        <w:numPr>
          <w:ilvl w:val="0"/>
          <w:numId w:val="26"/>
        </w:numPr>
        <w:tabs>
          <w:tab w:val="left" w:pos="993"/>
        </w:tabs>
        <w:suppressAutoHyphens/>
        <w:ind w:leftChars="0" w:left="1204" w:hanging="244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請各縣市政府依本部核定補助所屬之國民中小學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及該縣市政府經費，彙整完成「</w:t>
      </w: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年數位學伴計畫」教育部補助計畫項目經費申請表【如附件</w:t>
      </w:r>
      <w:r w:rsidRPr="0051532D">
        <w:rPr>
          <w:rFonts w:ascii="標楷體" w:eastAsia="標楷體" w:hAnsi="標楷體"/>
          <w:color w:val="000000"/>
        </w:rPr>
        <w:t>1-4</w:t>
      </w:r>
      <w:r w:rsidRPr="0051532D">
        <w:rPr>
          <w:rFonts w:ascii="標楷體" w:eastAsia="標楷體" w:hAnsi="標楷體" w:hint="eastAsia"/>
          <w:color w:val="000000"/>
        </w:rPr>
        <w:t>】填列及用印後，隨請款收據函送本部。</w:t>
      </w:r>
    </w:p>
    <w:p w:rsidR="0077621A" w:rsidRPr="0051532D" w:rsidRDefault="0077621A" w:rsidP="004E7EE9">
      <w:pPr>
        <w:pStyle w:val="ListParagraph"/>
        <w:numPr>
          <w:ilvl w:val="0"/>
          <w:numId w:val="26"/>
        </w:numPr>
        <w:tabs>
          <w:tab w:val="left" w:pos="993"/>
        </w:tabs>
        <w:suppressAutoHyphens/>
        <w:ind w:leftChars="0" w:left="1204" w:hanging="244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計畫核定後未經本部許可，不得擅自變更申請單位及學童數，相關變更需依行政流程提報本部。</w:t>
      </w:r>
    </w:p>
    <w:p w:rsidR="0077621A" w:rsidRPr="0051532D" w:rsidRDefault="0077621A" w:rsidP="004E7EE9">
      <w:pPr>
        <w:numPr>
          <w:ilvl w:val="0"/>
          <w:numId w:val="3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1532D">
        <w:rPr>
          <w:rFonts w:ascii="標楷體" w:eastAsia="標楷體" w:hAnsi="標楷體" w:hint="eastAsia"/>
          <w:b/>
          <w:color w:val="000000"/>
        </w:rPr>
        <w:t>補助方式</w:t>
      </w:r>
    </w:p>
    <w:p w:rsidR="0077621A" w:rsidRPr="0051532D" w:rsidRDefault="0077621A" w:rsidP="004E7EE9">
      <w:pPr>
        <w:numPr>
          <w:ilvl w:val="0"/>
          <w:numId w:val="5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本計畫係全額補助，依據「教育部補助及委辦經費核撥結報作業要點」辦理結案，並於計畫結束後</w:t>
      </w:r>
      <w:r w:rsidRPr="0051532D">
        <w:rPr>
          <w:rFonts w:ascii="標楷體" w:eastAsia="標楷體" w:hAnsi="標楷體"/>
          <w:color w:val="000000"/>
        </w:rPr>
        <w:t>2</w:t>
      </w:r>
      <w:r w:rsidRPr="0051532D">
        <w:rPr>
          <w:rFonts w:ascii="標楷體" w:eastAsia="標楷體" w:hAnsi="標楷體" w:hint="eastAsia"/>
          <w:color w:val="000000"/>
        </w:rPr>
        <w:t>個月內提報經費收支結算表函報本部，完成結案。</w:t>
      </w:r>
    </w:p>
    <w:p w:rsidR="0077621A" w:rsidRPr="0051532D" w:rsidRDefault="0077621A" w:rsidP="004E7EE9">
      <w:pPr>
        <w:numPr>
          <w:ilvl w:val="0"/>
          <w:numId w:val="5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年所需經費，如未獲立法院審議通過、經部分刪減或如未經行政院核准全額補助，本部得進行執行內容之調整，減少全部或部分工作項目，以維護國民中小學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權益及利本計畫執行。</w:t>
      </w:r>
    </w:p>
    <w:p w:rsidR="0077621A" w:rsidRPr="0051532D" w:rsidRDefault="0077621A" w:rsidP="004E7EE9">
      <w:pPr>
        <w:numPr>
          <w:ilvl w:val="0"/>
          <w:numId w:val="5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  <w:lang w:eastAsia="ar-SA"/>
        </w:rPr>
      </w:pPr>
      <w:r w:rsidRPr="0051532D">
        <w:rPr>
          <w:rFonts w:ascii="標楷體" w:eastAsia="標楷體" w:hAnsi="標楷體" w:hint="eastAsia"/>
          <w:color w:val="000000"/>
        </w:rPr>
        <w:t>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補助項目：</w:t>
      </w:r>
    </w:p>
    <w:tbl>
      <w:tblPr>
        <w:tblW w:w="92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919"/>
        <w:gridCol w:w="6804"/>
      </w:tblGrid>
      <w:tr w:rsidR="0077621A" w:rsidRPr="0051532D" w:rsidTr="00001168">
        <w:trPr>
          <w:trHeight w:hRule="exact" w:val="454"/>
          <w:tblHeader/>
          <w:jc w:val="right"/>
        </w:trPr>
        <w:tc>
          <w:tcPr>
            <w:tcW w:w="2405" w:type="dxa"/>
            <w:gridSpan w:val="2"/>
            <w:shd w:val="clear" w:color="auto" w:fill="EEECE1"/>
            <w:vAlign w:val="center"/>
          </w:tcPr>
          <w:p w:rsidR="0077621A" w:rsidRPr="0051532D" w:rsidRDefault="0077621A" w:rsidP="00B530B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補助項目</w:t>
            </w:r>
          </w:p>
        </w:tc>
        <w:tc>
          <w:tcPr>
            <w:tcW w:w="6804" w:type="dxa"/>
            <w:shd w:val="clear" w:color="auto" w:fill="EEECE1"/>
            <w:vAlign w:val="center"/>
          </w:tcPr>
          <w:p w:rsidR="0077621A" w:rsidRPr="0051532D" w:rsidRDefault="0077621A" w:rsidP="00B530B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說明</w:t>
            </w:r>
          </w:p>
        </w:tc>
      </w:tr>
      <w:tr w:rsidR="0077621A" w:rsidRPr="0051532D" w:rsidTr="00AE74F6">
        <w:trPr>
          <w:trHeight w:val="1798"/>
          <w:jc w:val="right"/>
        </w:trPr>
        <w:tc>
          <w:tcPr>
            <w:tcW w:w="486" w:type="dxa"/>
            <w:vMerge w:val="restart"/>
            <w:shd w:val="clear" w:color="auto" w:fill="EEECE1"/>
            <w:vAlign w:val="center"/>
          </w:tcPr>
          <w:p w:rsidR="0077621A" w:rsidRPr="0051532D" w:rsidRDefault="0077621A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業</w:t>
            </w:r>
          </w:p>
          <w:p w:rsidR="0077621A" w:rsidRPr="0051532D" w:rsidRDefault="0077621A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務</w:t>
            </w:r>
          </w:p>
          <w:p w:rsidR="0077621A" w:rsidRPr="0051532D" w:rsidRDefault="0077621A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費</w:t>
            </w:r>
          </w:p>
          <w:p w:rsidR="0077621A" w:rsidRPr="0051532D" w:rsidRDefault="0077621A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77621A" w:rsidRPr="0051532D" w:rsidRDefault="0077621A" w:rsidP="00AE74F6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919" w:type="dxa"/>
            <w:shd w:val="clear" w:color="auto" w:fill="EEECE1"/>
            <w:vAlign w:val="center"/>
          </w:tcPr>
          <w:p w:rsidR="0077621A" w:rsidRPr="0051532D" w:rsidRDefault="0077621A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國內差旅費</w:t>
            </w:r>
          </w:p>
        </w:tc>
        <w:tc>
          <w:tcPr>
            <w:tcW w:w="6804" w:type="dxa"/>
            <w:vAlign w:val="center"/>
          </w:tcPr>
          <w:p w:rsidR="0077621A" w:rsidRPr="0051532D" w:rsidRDefault="0077621A" w:rsidP="00A836F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1532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依“國內出差旅費報支要點”核實報支</w:t>
            </w:r>
          </w:p>
          <w:p w:rsidR="0077621A" w:rsidRPr="0051532D" w:rsidRDefault="0077621A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參與數位學伴計畫相關工作會議、活動、期中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末訪視、成果展至少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場次，所需之車資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油資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每公里以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元計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交通費、住宿費等，核實支付。</w:t>
            </w:r>
          </w:p>
          <w:p w:rsidR="0077621A" w:rsidRPr="0051532D" w:rsidRDefault="0077621A" w:rsidP="00857CCF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以元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場次估算。</w:t>
            </w:r>
          </w:p>
        </w:tc>
      </w:tr>
      <w:tr w:rsidR="0077621A" w:rsidRPr="0051532D" w:rsidTr="004D2EE6">
        <w:trPr>
          <w:trHeight w:val="1507"/>
          <w:jc w:val="right"/>
        </w:trPr>
        <w:tc>
          <w:tcPr>
            <w:tcW w:w="486" w:type="dxa"/>
            <w:vMerge/>
            <w:shd w:val="clear" w:color="auto" w:fill="EEECE1"/>
            <w:vAlign w:val="center"/>
          </w:tcPr>
          <w:p w:rsidR="0077621A" w:rsidRPr="0051532D" w:rsidRDefault="0077621A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919" w:type="dxa"/>
            <w:shd w:val="clear" w:color="auto" w:fill="EEECE1"/>
            <w:vAlign w:val="center"/>
          </w:tcPr>
          <w:p w:rsidR="0077621A" w:rsidRPr="0051532D" w:rsidRDefault="0077621A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膳費</w:t>
            </w:r>
          </w:p>
        </w:tc>
        <w:tc>
          <w:tcPr>
            <w:tcW w:w="6804" w:type="dxa"/>
            <w:vAlign w:val="center"/>
          </w:tcPr>
          <w:p w:rsidR="0077621A" w:rsidRPr="0051532D" w:rsidRDefault="0077621A" w:rsidP="00D354DD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凡辦理數位學伴學童晚餐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若參與本計畫學童已參與夜光天使、補救教學已有供餐者，不得編列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、相關會議、講習訓練等所需膳費皆屬之。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超過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元請列出明細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ex: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誤餐費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80+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茶點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40)</w:t>
            </w:r>
          </w:p>
          <w:p w:rsidR="0077621A" w:rsidRPr="0051532D" w:rsidRDefault="0077621A" w:rsidP="00B3516A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以元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場次估算。</w:t>
            </w:r>
          </w:p>
        </w:tc>
      </w:tr>
      <w:tr w:rsidR="0077621A" w:rsidRPr="0051532D" w:rsidTr="00AE74F6">
        <w:trPr>
          <w:trHeight w:val="1740"/>
          <w:jc w:val="right"/>
        </w:trPr>
        <w:tc>
          <w:tcPr>
            <w:tcW w:w="486" w:type="dxa"/>
            <w:vMerge/>
            <w:shd w:val="clear" w:color="auto" w:fill="EEECE1"/>
            <w:vAlign w:val="center"/>
          </w:tcPr>
          <w:p w:rsidR="0077621A" w:rsidRPr="0051532D" w:rsidRDefault="0077621A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919" w:type="dxa"/>
            <w:shd w:val="clear" w:color="auto" w:fill="EEECE1"/>
            <w:vAlign w:val="center"/>
          </w:tcPr>
          <w:p w:rsidR="0077621A" w:rsidRPr="0051532D" w:rsidRDefault="0077621A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設備使用費</w:t>
            </w:r>
          </w:p>
        </w:tc>
        <w:tc>
          <w:tcPr>
            <w:tcW w:w="6804" w:type="dxa"/>
            <w:vAlign w:val="center"/>
          </w:tcPr>
          <w:p w:rsidR="0077621A" w:rsidRPr="0051532D" w:rsidRDefault="0077621A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國民中小學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/DOC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線上即時陪伴與學習所需，編列電腦教室軟硬體相關使用經費，如：網路電信費</w:t>
            </w:r>
            <w:r w:rsidRPr="00B93BB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、資訊周邊用品費等。</w:t>
            </w:r>
          </w:p>
          <w:p w:rsidR="0077621A" w:rsidRPr="0051532D" w:rsidRDefault="0077621A" w:rsidP="00D42B72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依據國民中小學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/DOC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參與本計畫學童人數，實際使用電腦教室情形估算，核實編列。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每位學童以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600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參與本計畫學童人數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計算。</w:t>
            </w:r>
          </w:p>
          <w:p w:rsidR="0077621A" w:rsidRPr="0051532D" w:rsidRDefault="0077621A" w:rsidP="00D42B72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總計以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600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參與本計畫學童人數估算。</w:t>
            </w:r>
            <w:r w:rsidRPr="0051532D">
              <w:rPr>
                <w:rFonts w:ascii="標楷體" w:eastAsia="標楷體"/>
                <w:color w:val="000000"/>
                <w:sz w:val="22"/>
                <w:szCs w:val="22"/>
              </w:rPr>
              <w:t xml:space="preserve"> </w:t>
            </w:r>
          </w:p>
          <w:p w:rsidR="0077621A" w:rsidRPr="0051532D" w:rsidRDefault="0077621A" w:rsidP="00D42B72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77621A" w:rsidRPr="0051532D" w:rsidRDefault="0077621A" w:rsidP="006C6471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77621A" w:rsidRPr="0051532D" w:rsidTr="00AE74F6">
        <w:trPr>
          <w:trHeight w:val="2248"/>
          <w:jc w:val="right"/>
        </w:trPr>
        <w:tc>
          <w:tcPr>
            <w:tcW w:w="486" w:type="dxa"/>
            <w:vMerge/>
            <w:shd w:val="clear" w:color="auto" w:fill="EEECE1"/>
            <w:vAlign w:val="center"/>
          </w:tcPr>
          <w:p w:rsidR="0077621A" w:rsidRPr="0051532D" w:rsidRDefault="0077621A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EECE1"/>
            <w:vAlign w:val="center"/>
          </w:tcPr>
          <w:p w:rsidR="0077621A" w:rsidRPr="0051532D" w:rsidRDefault="0077621A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帶班費</w:t>
            </w:r>
          </w:p>
        </w:tc>
        <w:tc>
          <w:tcPr>
            <w:tcW w:w="6804" w:type="dxa"/>
            <w:vAlign w:val="center"/>
          </w:tcPr>
          <w:p w:rsidR="0077621A" w:rsidRPr="0051532D" w:rsidRDefault="0077621A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每位學童每次上課以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堂課共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1.5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小時計算，全年上、下學期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各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週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共計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週，線上即時陪伴與學習時數計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小時。</w:t>
            </w:r>
          </w:p>
          <w:p w:rsidR="0077621A" w:rsidRPr="0051532D" w:rsidRDefault="0077621A" w:rsidP="00554098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國民中小學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/DOC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帶班老師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助教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支領：依據「兒童課後照顧服務班與中心設立及管理辦法」編列，約每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位學童配置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(10~14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人配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位、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15~24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人配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位、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25~34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人配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位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，每校以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400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帶班老師人數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計算。</w:t>
            </w:r>
          </w:p>
          <w:p w:rsidR="0077621A" w:rsidRPr="0051532D" w:rsidRDefault="0077621A" w:rsidP="00B030C4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總計以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400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*60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小時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人估算。</w:t>
            </w:r>
          </w:p>
        </w:tc>
      </w:tr>
      <w:tr w:rsidR="0077621A" w:rsidRPr="0051532D" w:rsidTr="00AE74F6">
        <w:trPr>
          <w:trHeight w:hRule="exact" w:val="851"/>
          <w:jc w:val="right"/>
        </w:trPr>
        <w:tc>
          <w:tcPr>
            <w:tcW w:w="486" w:type="dxa"/>
            <w:vMerge/>
            <w:shd w:val="clear" w:color="auto" w:fill="EEECE1"/>
            <w:vAlign w:val="center"/>
          </w:tcPr>
          <w:p w:rsidR="0077621A" w:rsidRPr="0051532D" w:rsidRDefault="0077621A" w:rsidP="0055409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EECE1"/>
            <w:vAlign w:val="center"/>
          </w:tcPr>
          <w:p w:rsidR="0077621A" w:rsidRPr="0051532D" w:rsidRDefault="0077621A" w:rsidP="00A15729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帶</w:t>
            </w:r>
            <w:smartTag w:uri="urn:schemas-microsoft-com:office:smarttags" w:element="PersonName">
              <w:smartTagPr>
                <w:attr w:name="ProductID" w:val="班"/>
              </w:smartTagPr>
              <w:r w:rsidRPr="0051532D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班</w:t>
              </w:r>
            </w:smartTag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老師勞、健保及勞工退休金</w:t>
            </w:r>
          </w:p>
        </w:tc>
        <w:tc>
          <w:tcPr>
            <w:tcW w:w="6804" w:type="dxa"/>
            <w:vAlign w:val="center"/>
          </w:tcPr>
          <w:p w:rsidR="0077621A" w:rsidRPr="0051532D" w:rsidRDefault="0077621A" w:rsidP="000805BA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學校老師、人員或已投保者除外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77621A" w:rsidRPr="0051532D" w:rsidTr="00AE74F6">
        <w:trPr>
          <w:trHeight w:hRule="exact" w:val="851"/>
          <w:jc w:val="right"/>
        </w:trPr>
        <w:tc>
          <w:tcPr>
            <w:tcW w:w="486" w:type="dxa"/>
            <w:vMerge w:val="restart"/>
            <w:shd w:val="clear" w:color="auto" w:fill="EEECE1"/>
            <w:vAlign w:val="center"/>
          </w:tcPr>
          <w:p w:rsidR="0077621A" w:rsidRPr="0051532D" w:rsidRDefault="0077621A" w:rsidP="00AE74F6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業</w:t>
            </w:r>
          </w:p>
          <w:p w:rsidR="0077621A" w:rsidRPr="0051532D" w:rsidRDefault="0077621A" w:rsidP="00AE74F6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務</w:t>
            </w:r>
          </w:p>
          <w:p w:rsidR="0077621A" w:rsidRPr="0051532D" w:rsidRDefault="0077621A" w:rsidP="00AE74F6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費</w:t>
            </w:r>
          </w:p>
          <w:p w:rsidR="0077621A" w:rsidRPr="0051532D" w:rsidRDefault="0077621A" w:rsidP="00AE74F6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EECE1"/>
            <w:vAlign w:val="center"/>
          </w:tcPr>
          <w:p w:rsidR="0077621A" w:rsidRPr="0051532D" w:rsidRDefault="0077621A" w:rsidP="00AE74F6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全民健康保險補充保費</w:t>
            </w:r>
          </w:p>
        </w:tc>
        <w:tc>
          <w:tcPr>
            <w:tcW w:w="6804" w:type="dxa"/>
            <w:vAlign w:val="center"/>
          </w:tcPr>
          <w:p w:rsidR="0077621A" w:rsidRPr="0051532D" w:rsidRDefault="0077621A" w:rsidP="00AE74F6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622D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帶班費</w:t>
            </w:r>
            <w:r w:rsidRPr="00D622D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*1.91%</w:t>
            </w:r>
            <w:r w:rsidRPr="00D622D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77621A" w:rsidRPr="0051532D" w:rsidTr="00B07489">
        <w:trPr>
          <w:trHeight w:val="1268"/>
          <w:jc w:val="right"/>
        </w:trPr>
        <w:tc>
          <w:tcPr>
            <w:tcW w:w="486" w:type="dxa"/>
            <w:vMerge/>
            <w:shd w:val="clear" w:color="auto" w:fill="EEECE1"/>
            <w:vAlign w:val="center"/>
          </w:tcPr>
          <w:p w:rsidR="0077621A" w:rsidRPr="0051532D" w:rsidRDefault="0077621A" w:rsidP="00AE74F6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EEECE1"/>
            <w:vAlign w:val="center"/>
          </w:tcPr>
          <w:p w:rsidR="0077621A" w:rsidRPr="0051532D" w:rsidRDefault="0077621A" w:rsidP="00AE74F6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雜費</w:t>
            </w:r>
          </w:p>
        </w:tc>
        <w:tc>
          <w:tcPr>
            <w:tcW w:w="6804" w:type="dxa"/>
            <w:vAlign w:val="center"/>
          </w:tcPr>
          <w:p w:rsidR="0077621A" w:rsidRPr="0051532D" w:rsidRDefault="0077621A" w:rsidP="00AE74F6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凡前項費用未列之辦公事務費用屬之，如文具用品、紙張、資訊耗材、線上即時陪伴與學習資料、郵資及維繫計畫所需之用品等。</w:t>
            </w:r>
          </w:p>
          <w:p w:rsidR="0077621A" w:rsidRPr="0051532D" w:rsidRDefault="0077621A" w:rsidP="00AE74F6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以元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*1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式估算。</w:t>
            </w:r>
          </w:p>
        </w:tc>
      </w:tr>
    </w:tbl>
    <w:p w:rsidR="0077621A" w:rsidRPr="0051532D" w:rsidRDefault="0077621A" w:rsidP="004E7EE9">
      <w:pPr>
        <w:numPr>
          <w:ilvl w:val="0"/>
          <w:numId w:val="3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1532D">
        <w:rPr>
          <w:rFonts w:ascii="標楷體" w:eastAsia="標楷體" w:hAnsi="標楷體" w:hint="eastAsia"/>
          <w:b/>
          <w:color w:val="000000"/>
        </w:rPr>
        <w:t>注意事項</w:t>
      </w:r>
    </w:p>
    <w:p w:rsidR="0077621A" w:rsidRPr="0051532D" w:rsidRDefault="0077621A" w:rsidP="004E7EE9">
      <w:pPr>
        <w:numPr>
          <w:ilvl w:val="0"/>
          <w:numId w:val="4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請各縣市政府，依規定按時支付本計畫之帶班費用。</w:t>
      </w:r>
    </w:p>
    <w:p w:rsidR="0077621A" w:rsidRPr="0051532D" w:rsidRDefault="0077621A" w:rsidP="004E7EE9">
      <w:pPr>
        <w:numPr>
          <w:ilvl w:val="0"/>
          <w:numId w:val="4"/>
        </w:numPr>
        <w:tabs>
          <w:tab w:val="left" w:pos="993"/>
        </w:tabs>
        <w:suppressAutoHyphens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各國民中小學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因本計畫所產出之資料、相片、成果等，同意以『創用</w:t>
      </w:r>
      <w:r w:rsidRPr="0051532D">
        <w:rPr>
          <w:rFonts w:ascii="標楷體" w:eastAsia="標楷體" w:hAnsi="標楷體"/>
          <w:color w:val="000000"/>
        </w:rPr>
        <w:t>CC</w:t>
      </w:r>
      <w:r w:rsidRPr="0051532D">
        <w:rPr>
          <w:rFonts w:ascii="標楷體" w:eastAsia="標楷體" w:hAnsi="標楷體" w:hint="eastAsia"/>
          <w:color w:val="000000"/>
        </w:rPr>
        <w:t>「姓名標示</w:t>
      </w:r>
      <w:r w:rsidRPr="0051532D">
        <w:rPr>
          <w:rFonts w:ascii="標楷體" w:eastAsia="標楷體" w:hAnsi="標楷體"/>
          <w:color w:val="000000"/>
        </w:rPr>
        <w:t>-</w:t>
      </w:r>
      <w:r w:rsidRPr="0051532D">
        <w:rPr>
          <w:rFonts w:ascii="標楷體" w:eastAsia="標楷體" w:hAnsi="標楷體" w:hint="eastAsia"/>
          <w:color w:val="000000"/>
        </w:rPr>
        <w:t>非商業性</w:t>
      </w:r>
      <w:r w:rsidRPr="0051532D">
        <w:rPr>
          <w:rFonts w:ascii="標楷體" w:eastAsia="標楷體" w:hAnsi="標楷體"/>
          <w:color w:val="000000"/>
        </w:rPr>
        <w:t>-</w:t>
      </w:r>
      <w:r w:rsidRPr="0051532D">
        <w:rPr>
          <w:rFonts w:ascii="標楷體" w:eastAsia="標楷體" w:hAnsi="標楷體" w:hint="eastAsia"/>
          <w:color w:val="000000"/>
        </w:rPr>
        <w:t>相同方式分享」</w:t>
      </w:r>
      <w:r w:rsidRPr="0051532D">
        <w:rPr>
          <w:rFonts w:ascii="標楷體" w:eastAsia="標楷體" w:hAnsi="標楷體"/>
          <w:color w:val="000000"/>
        </w:rPr>
        <w:t>3.0</w:t>
      </w:r>
      <w:r w:rsidRPr="0051532D">
        <w:rPr>
          <w:rFonts w:ascii="標楷體" w:eastAsia="標楷體" w:hAnsi="標楷體" w:hint="eastAsia"/>
          <w:color w:val="000000"/>
        </w:rPr>
        <w:t>版臺灣』分享。</w:t>
      </w:r>
    </w:p>
    <w:p w:rsidR="0077621A" w:rsidRPr="0051532D" w:rsidRDefault="0077621A" w:rsidP="004E7EE9">
      <w:pPr>
        <w:numPr>
          <w:ilvl w:val="0"/>
          <w:numId w:val="3"/>
        </w:numPr>
        <w:snapToGrid w:val="0"/>
        <w:spacing w:before="240"/>
        <w:ind w:left="482" w:hanging="482"/>
        <w:jc w:val="both"/>
        <w:rPr>
          <w:rFonts w:ascii="標楷體" w:eastAsia="標楷體" w:hAnsi="標楷體"/>
          <w:b/>
          <w:color w:val="000000"/>
        </w:rPr>
      </w:pPr>
      <w:r w:rsidRPr="0051532D">
        <w:rPr>
          <w:rFonts w:ascii="標楷體" w:eastAsia="標楷體" w:hAnsi="標楷體" w:hint="eastAsia"/>
          <w:b/>
          <w:color w:val="000000"/>
        </w:rPr>
        <w:t>聯絡窗口</w:t>
      </w:r>
    </w:p>
    <w:p w:rsidR="0077621A" w:rsidRPr="0051532D" w:rsidRDefault="0077621A" w:rsidP="00B57550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/>
          <w:b/>
          <w:color w:val="000000"/>
        </w:rPr>
        <w:t xml:space="preserve">    </w:t>
      </w:r>
      <w:r w:rsidRPr="0051532D">
        <w:rPr>
          <w:rFonts w:ascii="標楷體" w:eastAsia="標楷體" w:hAnsi="標楷體" w:hint="eastAsia"/>
          <w:color w:val="000000"/>
        </w:rPr>
        <w:t>教育部資訊及科技教育司洪振榮先生，電話：</w:t>
      </w:r>
      <w:r w:rsidRPr="0051532D">
        <w:rPr>
          <w:rFonts w:ascii="標楷體" w:eastAsia="標楷體" w:hAnsi="標楷體"/>
          <w:color w:val="000000"/>
        </w:rPr>
        <w:t>(02)7712-9081</w:t>
      </w:r>
      <w:r w:rsidRPr="0051532D">
        <w:rPr>
          <w:rFonts w:ascii="標楷體" w:eastAsia="標楷體" w:hAnsi="標楷體" w:hint="eastAsia"/>
          <w:color w:val="000000"/>
        </w:rPr>
        <w:t>，</w:t>
      </w:r>
      <w:r w:rsidRPr="0051532D">
        <w:rPr>
          <w:rFonts w:ascii="標楷體" w:eastAsia="標楷體" w:hAnsi="標楷體"/>
          <w:color w:val="000000"/>
        </w:rPr>
        <w:t>E-mail: sthung@mail.moe.gov.tw</w:t>
      </w:r>
      <w:r w:rsidRPr="0051532D">
        <w:rPr>
          <w:rFonts w:ascii="標楷體" w:eastAsia="標楷體" w:hAnsi="標楷體" w:hint="eastAsia"/>
          <w:color w:val="000000"/>
        </w:rPr>
        <w:t>，地址：臺北市和平東路</w:t>
      </w:r>
      <w:r w:rsidRPr="0051532D">
        <w:rPr>
          <w:rFonts w:ascii="標楷體" w:eastAsia="標楷體" w:hAnsi="標楷體"/>
          <w:color w:val="000000"/>
        </w:rPr>
        <w:t>2</w:t>
      </w:r>
      <w:r w:rsidRPr="0051532D">
        <w:rPr>
          <w:rFonts w:ascii="標楷體" w:eastAsia="標楷體" w:hAnsi="標楷體" w:hint="eastAsia"/>
          <w:color w:val="000000"/>
        </w:rPr>
        <w:t>段</w:t>
      </w: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號</w:t>
      </w:r>
      <w:r w:rsidRPr="0051532D">
        <w:rPr>
          <w:rFonts w:ascii="標楷體" w:eastAsia="標楷體" w:hAnsi="標楷體"/>
          <w:color w:val="000000"/>
        </w:rPr>
        <w:t>12</w:t>
      </w:r>
      <w:r w:rsidRPr="0051532D">
        <w:rPr>
          <w:rFonts w:ascii="標楷體" w:eastAsia="標楷體" w:hAnsi="標楷體" w:hint="eastAsia"/>
          <w:color w:val="000000"/>
        </w:rPr>
        <w:t>樓。</w:t>
      </w:r>
    </w:p>
    <w:p w:rsidR="0077621A" w:rsidRPr="0051532D" w:rsidRDefault="0077621A" w:rsidP="00126C53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51532D">
        <w:rPr>
          <w:rFonts w:ascii="標楷體" w:eastAsia="標楷體" w:hAnsi="標楷體"/>
          <w:color w:val="000000"/>
        </w:rPr>
        <w:br w:type="page"/>
      </w:r>
      <w:r w:rsidRPr="0051532D">
        <w:rPr>
          <w:rFonts w:ascii="標楷體" w:eastAsia="標楷體" w:hAnsi="標楷體" w:hint="eastAsia"/>
          <w:b/>
          <w:color w:val="000000"/>
          <w:sz w:val="28"/>
          <w:szCs w:val="28"/>
        </w:rPr>
        <w:t>【附件</w:t>
      </w:r>
      <w:r w:rsidRPr="0051532D">
        <w:rPr>
          <w:rFonts w:ascii="標楷體" w:eastAsia="標楷體" w:hAnsi="標楷體"/>
          <w:b/>
          <w:color w:val="000000"/>
          <w:sz w:val="28"/>
          <w:szCs w:val="28"/>
        </w:rPr>
        <w:t>1-1</w:t>
      </w:r>
      <w:r w:rsidRPr="0051532D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  <w:r w:rsidRPr="0051532D"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                       </w:t>
      </w:r>
    </w:p>
    <w:p w:rsidR="0077621A" w:rsidRPr="0051532D" w:rsidRDefault="0077621A" w:rsidP="00126C53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Pr="0051532D">
        <w:rPr>
          <w:rFonts w:ascii="標楷體" w:eastAsia="標楷體" w:hAnsi="標楷體"/>
          <w:b/>
          <w:color w:val="000000"/>
          <w:sz w:val="32"/>
          <w:szCs w:val="32"/>
        </w:rPr>
        <w:t>106</w:t>
      </w: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年數位學伴計畫」</w:t>
      </w:r>
    </w:p>
    <w:p w:rsidR="0077621A" w:rsidRPr="0051532D" w:rsidRDefault="0077621A" w:rsidP="00BE6730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偏遠地區國民中小學</w:t>
      </w:r>
      <w:r w:rsidRPr="0051532D">
        <w:rPr>
          <w:rFonts w:ascii="標楷體" w:eastAsia="標楷體" w:hAnsi="標楷體"/>
          <w:b/>
          <w:color w:val="000000"/>
          <w:sz w:val="32"/>
          <w:szCs w:val="32"/>
        </w:rPr>
        <w:t>/</w:t>
      </w: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數位機會中心實施計畫</w:t>
      </w:r>
    </w:p>
    <w:p w:rsidR="0077621A" w:rsidRPr="0051532D" w:rsidRDefault="0077621A" w:rsidP="00BE6730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申請操作說明</w:t>
      </w:r>
    </w:p>
    <w:p w:rsidR="0077621A" w:rsidRPr="0051532D" w:rsidRDefault="0077621A" w:rsidP="00EF6FDC">
      <w:pPr>
        <w:ind w:leftChars="-236" w:left="-566" w:rightChars="-201" w:right="-482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51532D">
        <w:rPr>
          <w:rFonts w:ascii="標楷體" w:eastAsia="標楷體" w:hAnsi="標楷體"/>
          <w:color w:val="000000"/>
        </w:rPr>
        <w:t xml:space="preserve">                                                            </w:t>
      </w:r>
      <w:r w:rsidRPr="0051532D">
        <w:rPr>
          <w:rFonts w:ascii="標楷體" w:eastAsia="標楷體" w:hAnsi="標楷體"/>
          <w:color w:val="000000"/>
          <w:sz w:val="20"/>
          <w:szCs w:val="20"/>
        </w:rPr>
        <w:t xml:space="preserve"> </w:t>
      </w:r>
    </w:p>
    <w:p w:rsidR="0077621A" w:rsidRPr="0051532D" w:rsidRDefault="0077621A" w:rsidP="004E7EE9">
      <w:pPr>
        <w:numPr>
          <w:ilvl w:val="0"/>
          <w:numId w:val="12"/>
        </w:numPr>
        <w:tabs>
          <w:tab w:val="left" w:pos="567"/>
        </w:tabs>
        <w:spacing w:before="240"/>
        <w:ind w:left="482" w:rightChars="-201" w:right="-482" w:hanging="482"/>
        <w:rPr>
          <w:b/>
          <w:color w:val="000000"/>
        </w:rPr>
      </w:pPr>
      <w:r w:rsidRPr="0051532D">
        <w:rPr>
          <w:rFonts w:ascii="標楷體" w:eastAsia="標楷體" w:hAnsi="標楷體" w:hint="eastAsia"/>
          <w:b/>
          <w:color w:val="000000"/>
        </w:rPr>
        <w:t>申請說明</w:t>
      </w:r>
    </w:p>
    <w:p w:rsidR="0077621A" w:rsidRPr="0051532D" w:rsidRDefault="0077621A" w:rsidP="004E7EE9">
      <w:pPr>
        <w:numPr>
          <w:ilvl w:val="0"/>
          <w:numId w:val="13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各國民中小學</w:t>
      </w:r>
      <w:r w:rsidRPr="0051532D">
        <w:rPr>
          <w:rFonts w:ascii="標楷體" w:eastAsia="標楷體" w:hAnsi="標楷體"/>
          <w:color w:val="000000"/>
        </w:rPr>
        <w:t>/DOC</w:t>
      </w:r>
      <w:r w:rsidRPr="0051532D">
        <w:rPr>
          <w:rFonts w:ascii="標楷體" w:eastAsia="標楷體" w:hAnsi="標楷體" w:hint="eastAsia"/>
          <w:color w:val="000000"/>
        </w:rPr>
        <w:t>申請日期：即日起至</w:t>
      </w:r>
      <w:r w:rsidRPr="0051532D">
        <w:rPr>
          <w:rFonts w:ascii="標楷體" w:eastAsia="標楷體" w:hAnsi="標楷體"/>
          <w:color w:val="000000"/>
        </w:rPr>
        <w:t>105</w:t>
      </w:r>
      <w:r w:rsidRPr="0051532D">
        <w:rPr>
          <w:rFonts w:ascii="標楷體" w:eastAsia="標楷體" w:hAnsi="標楷體" w:hint="eastAsia"/>
          <w:color w:val="000000"/>
        </w:rPr>
        <w:t>年</w:t>
      </w:r>
      <w:r w:rsidRPr="0051532D">
        <w:rPr>
          <w:rFonts w:ascii="標楷體" w:eastAsia="標楷體" w:hAnsi="標楷體"/>
          <w:color w:val="000000"/>
        </w:rPr>
        <w:t>10</w:t>
      </w:r>
      <w:r w:rsidRPr="0051532D">
        <w:rPr>
          <w:rFonts w:ascii="標楷體" w:eastAsia="標楷體" w:hAnsi="標楷體" w:hint="eastAsia"/>
          <w:color w:val="000000"/>
        </w:rPr>
        <w:t>月</w:t>
      </w:r>
      <w:r w:rsidRPr="0051532D">
        <w:rPr>
          <w:rFonts w:ascii="標楷體" w:eastAsia="標楷體" w:hAnsi="標楷體"/>
          <w:color w:val="000000"/>
        </w:rPr>
        <w:t>14</w:t>
      </w:r>
      <w:r w:rsidRPr="0051532D">
        <w:rPr>
          <w:rFonts w:ascii="標楷體" w:eastAsia="標楷體" w:hAnsi="標楷體" w:hint="eastAsia"/>
          <w:color w:val="000000"/>
        </w:rPr>
        <w:t>日止。</w:t>
      </w:r>
    </w:p>
    <w:p w:rsidR="0077621A" w:rsidRPr="0051532D" w:rsidRDefault="0077621A" w:rsidP="004E7EE9">
      <w:pPr>
        <w:numPr>
          <w:ilvl w:val="0"/>
          <w:numId w:val="13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方式</w:t>
      </w:r>
      <w:r w:rsidRPr="0051532D">
        <w:rPr>
          <w:rFonts w:ascii="標楷體" w:eastAsia="標楷體" w:hAnsi="標楷體"/>
          <w:color w:val="000000"/>
        </w:rPr>
        <w:t>:</w:t>
      </w:r>
      <w:r w:rsidRPr="0051532D">
        <w:rPr>
          <w:rFonts w:ascii="標楷體" w:eastAsia="標楷體" w:hAnsi="標楷體" w:hint="eastAsia"/>
          <w:color w:val="000000"/>
        </w:rPr>
        <w:t>採線上申請。</w:t>
      </w:r>
    </w:p>
    <w:p w:rsidR="0077621A" w:rsidRPr="0051532D" w:rsidRDefault="0077621A" w:rsidP="004E7EE9">
      <w:pPr>
        <w:numPr>
          <w:ilvl w:val="0"/>
          <w:numId w:val="13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各縣市政府線上審查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初審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日期：自</w:t>
      </w:r>
      <w:r w:rsidRPr="0051532D">
        <w:rPr>
          <w:rFonts w:ascii="標楷體" w:eastAsia="標楷體" w:hAnsi="標楷體"/>
          <w:color w:val="000000"/>
        </w:rPr>
        <w:t>105</w:t>
      </w:r>
      <w:r w:rsidRPr="0051532D">
        <w:rPr>
          <w:rFonts w:ascii="標楷體" w:eastAsia="標楷體" w:hAnsi="標楷體" w:hint="eastAsia"/>
          <w:color w:val="000000"/>
        </w:rPr>
        <w:t>年</w:t>
      </w:r>
      <w:r w:rsidRPr="0051532D">
        <w:rPr>
          <w:rFonts w:ascii="標楷體" w:eastAsia="標楷體" w:hAnsi="標楷體"/>
          <w:color w:val="000000"/>
        </w:rPr>
        <w:t>10</w:t>
      </w:r>
      <w:r w:rsidRPr="0051532D">
        <w:rPr>
          <w:rFonts w:ascii="標楷體" w:eastAsia="標楷體" w:hAnsi="標楷體" w:hint="eastAsia"/>
          <w:color w:val="000000"/>
        </w:rPr>
        <w:t>月</w:t>
      </w:r>
      <w:r w:rsidRPr="0051532D">
        <w:rPr>
          <w:rFonts w:ascii="標楷體" w:eastAsia="標楷體" w:hAnsi="標楷體"/>
          <w:color w:val="000000"/>
        </w:rPr>
        <w:t>15</w:t>
      </w:r>
      <w:r w:rsidRPr="0051532D">
        <w:rPr>
          <w:rFonts w:ascii="標楷體" w:eastAsia="標楷體" w:hAnsi="標楷體" w:hint="eastAsia"/>
          <w:color w:val="000000"/>
        </w:rPr>
        <w:t>日至</w:t>
      </w:r>
      <w:r w:rsidRPr="0051532D">
        <w:rPr>
          <w:rFonts w:ascii="標楷體" w:eastAsia="標楷體" w:hAnsi="標楷體"/>
          <w:color w:val="000000"/>
        </w:rPr>
        <w:t>105</w:t>
      </w:r>
      <w:r w:rsidRPr="0051532D">
        <w:rPr>
          <w:rFonts w:ascii="標楷體" w:eastAsia="標楷體" w:hAnsi="標楷體" w:hint="eastAsia"/>
          <w:color w:val="000000"/>
        </w:rPr>
        <w:t>年</w:t>
      </w:r>
      <w:r w:rsidRPr="0051532D">
        <w:rPr>
          <w:rFonts w:ascii="標楷體" w:eastAsia="標楷體" w:hAnsi="標楷體"/>
          <w:color w:val="000000"/>
        </w:rPr>
        <w:t>10</w:t>
      </w:r>
      <w:r w:rsidRPr="0051532D">
        <w:rPr>
          <w:rFonts w:ascii="標楷體" w:eastAsia="標楷體" w:hAnsi="標楷體" w:hint="eastAsia"/>
          <w:color w:val="000000"/>
        </w:rPr>
        <w:t>月</w:t>
      </w:r>
      <w:r w:rsidRPr="0051532D">
        <w:rPr>
          <w:rFonts w:ascii="標楷體" w:eastAsia="標楷體" w:hAnsi="標楷體"/>
          <w:color w:val="000000"/>
        </w:rPr>
        <w:t>28</w:t>
      </w:r>
      <w:r w:rsidRPr="0051532D">
        <w:rPr>
          <w:rFonts w:ascii="標楷體" w:eastAsia="標楷體" w:hAnsi="標楷體" w:hint="eastAsia"/>
          <w:color w:val="000000"/>
        </w:rPr>
        <w:t>日止。</w:t>
      </w:r>
    </w:p>
    <w:p w:rsidR="0077621A" w:rsidRPr="0051532D" w:rsidRDefault="0077621A" w:rsidP="004E7EE9">
      <w:pPr>
        <w:numPr>
          <w:ilvl w:val="0"/>
          <w:numId w:val="13"/>
        </w:numPr>
        <w:tabs>
          <w:tab w:val="left" w:pos="993"/>
        </w:tabs>
        <w:ind w:left="993" w:rightChars="-12" w:right="-29" w:firstLine="0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本系統操作流程，使用上如有任何問題，請於上班時間撥打客服專線：</w:t>
      </w:r>
      <w:r w:rsidRPr="0051532D">
        <w:rPr>
          <w:rFonts w:ascii="標楷體" w:eastAsia="標楷體" w:hAnsi="標楷體"/>
          <w:color w:val="000000"/>
        </w:rPr>
        <w:t>(02)2388-6189</w:t>
      </w:r>
      <w:r w:rsidRPr="0051532D">
        <w:rPr>
          <w:rFonts w:ascii="標楷體" w:eastAsia="標楷體" w:hAnsi="標楷體" w:hint="eastAsia"/>
          <w:color w:val="000000"/>
        </w:rPr>
        <w:t>，免付費專線</w:t>
      </w:r>
      <w:r w:rsidRPr="0051532D">
        <w:rPr>
          <w:rFonts w:ascii="標楷體" w:eastAsia="標楷體" w:hAnsi="標楷體"/>
          <w:color w:val="000000"/>
        </w:rPr>
        <w:t>0800-077-678</w:t>
      </w:r>
      <w:r w:rsidRPr="0051532D">
        <w:rPr>
          <w:rFonts w:ascii="標楷體" w:eastAsia="標楷體" w:hAnsi="標楷體" w:hint="eastAsia"/>
          <w:color w:val="000000"/>
        </w:rPr>
        <w:t>。</w:t>
      </w:r>
    </w:p>
    <w:p w:rsidR="0077621A" w:rsidRPr="0051532D" w:rsidRDefault="0077621A" w:rsidP="004E7EE9">
      <w:pPr>
        <w:numPr>
          <w:ilvl w:val="0"/>
          <w:numId w:val="12"/>
        </w:numPr>
        <w:tabs>
          <w:tab w:val="left" w:pos="567"/>
        </w:tabs>
        <w:spacing w:before="240"/>
        <w:ind w:left="482" w:rightChars="-201" w:right="-482" w:hanging="482"/>
        <w:rPr>
          <w:b/>
          <w:color w:val="000000"/>
        </w:rPr>
      </w:pPr>
      <w:bookmarkStart w:id="0" w:name="_Toc397519465"/>
      <w:r w:rsidRPr="0051532D">
        <w:rPr>
          <w:rFonts w:ascii="標楷體" w:eastAsia="標楷體" w:hAnsi="標楷體" w:hint="eastAsia"/>
          <w:b/>
          <w:color w:val="000000"/>
        </w:rPr>
        <w:t>國民中小學</w:t>
      </w:r>
      <w:r w:rsidRPr="0051532D">
        <w:rPr>
          <w:rFonts w:ascii="標楷體" w:eastAsia="標楷體" w:hAnsi="標楷體"/>
          <w:b/>
          <w:color w:val="000000"/>
        </w:rPr>
        <w:t>/DOC</w:t>
      </w:r>
      <w:r w:rsidRPr="0051532D">
        <w:rPr>
          <w:rFonts w:ascii="標楷體" w:eastAsia="標楷體" w:hAnsi="標楷體" w:hint="eastAsia"/>
          <w:b/>
          <w:color w:val="000000"/>
        </w:rPr>
        <w:t>申請流程</w:t>
      </w:r>
      <w:bookmarkEnd w:id="0"/>
    </w:p>
    <w:p w:rsidR="0077621A" w:rsidRPr="0051532D" w:rsidRDefault="0077621A" w:rsidP="004E7EE9">
      <w:pPr>
        <w:numPr>
          <w:ilvl w:val="0"/>
          <w:numId w:val="22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系統登入</w:t>
      </w:r>
    </w:p>
    <w:p w:rsidR="0077621A" w:rsidRPr="0051532D" w:rsidRDefault="0077621A" w:rsidP="004E7EE9">
      <w:pPr>
        <w:numPr>
          <w:ilvl w:val="0"/>
          <w:numId w:val="14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網址：</w:t>
      </w:r>
      <w:hyperlink r:id="rId11" w:history="1">
        <w:r w:rsidRPr="0051532D">
          <w:rPr>
            <w:rStyle w:val="Hyperlink"/>
            <w:rFonts w:ascii="標楷體" w:eastAsia="標楷體" w:hAnsi="標楷體"/>
            <w:color w:val="000000"/>
            <w:u w:val="none"/>
          </w:rPr>
          <w:t>https://etutor.moe.gov.tw/</w:t>
        </w:r>
      </w:hyperlink>
      <w:r w:rsidRPr="0051532D">
        <w:rPr>
          <w:rFonts w:ascii="標楷體" w:eastAsia="標楷體" w:hAnsi="標楷體" w:hint="eastAsia"/>
          <w:color w:val="000000"/>
        </w:rPr>
        <w:t>。</w:t>
      </w:r>
    </w:p>
    <w:p w:rsidR="0077621A" w:rsidRPr="0051532D" w:rsidRDefault="0077621A" w:rsidP="004E7EE9">
      <w:pPr>
        <w:numPr>
          <w:ilvl w:val="0"/>
          <w:numId w:val="14"/>
        </w:numPr>
        <w:tabs>
          <w:tab w:val="left" w:pos="1276"/>
        </w:tabs>
        <w:ind w:left="1276" w:hanging="283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點選【「</w:t>
      </w: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年數位學伴計畫」偏遠地區國民中小學</w:t>
      </w:r>
      <w:r w:rsidRPr="0051532D">
        <w:rPr>
          <w:rFonts w:ascii="標楷體" w:eastAsia="標楷體" w:hAnsi="標楷體"/>
          <w:color w:val="000000"/>
        </w:rPr>
        <w:t>/</w:t>
      </w:r>
      <w:r w:rsidRPr="0051532D">
        <w:rPr>
          <w:rFonts w:ascii="標楷體" w:eastAsia="標楷體" w:hAnsi="標楷體" w:hint="eastAsia"/>
          <w:color w:val="000000"/>
        </w:rPr>
        <w:t>數位機會中心實施計畫申請】，進入帳號申請頁面。</w:t>
      </w:r>
    </w:p>
    <w:p w:rsidR="0077621A" w:rsidRPr="0051532D" w:rsidRDefault="0077621A" w:rsidP="004E7EE9">
      <w:pPr>
        <w:numPr>
          <w:ilvl w:val="0"/>
          <w:numId w:val="23"/>
        </w:num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帳號申請</w:t>
      </w:r>
    </w:p>
    <w:p w:rsidR="0077621A" w:rsidRPr="0051532D" w:rsidRDefault="0077621A" w:rsidP="004E7EE9">
      <w:pPr>
        <w:numPr>
          <w:ilvl w:val="0"/>
          <w:numId w:val="15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聯絡人資料：姓名、職稱、電話、</w:t>
      </w:r>
      <w:r w:rsidRPr="0051532D">
        <w:rPr>
          <w:rFonts w:ascii="標楷體" w:eastAsia="標楷體" w:hAnsi="標楷體"/>
          <w:color w:val="000000"/>
        </w:rPr>
        <w:t>E-mail</w:t>
      </w:r>
      <w:r w:rsidRPr="0051532D">
        <w:rPr>
          <w:rFonts w:ascii="標楷體" w:eastAsia="標楷體" w:hAnsi="標楷體" w:hint="eastAsia"/>
          <w:color w:val="000000"/>
        </w:rPr>
        <w:t>。</w:t>
      </w:r>
    </w:p>
    <w:p w:rsidR="0077621A" w:rsidRPr="0051532D" w:rsidRDefault="0077621A" w:rsidP="004E7EE9">
      <w:pPr>
        <w:numPr>
          <w:ilvl w:val="0"/>
          <w:numId w:val="15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設定帳號、密碼。</w:t>
      </w:r>
    </w:p>
    <w:p w:rsidR="0077621A" w:rsidRPr="0051532D" w:rsidRDefault="0077621A" w:rsidP="004E7EE9">
      <w:pPr>
        <w:numPr>
          <w:ilvl w:val="0"/>
          <w:numId w:val="15"/>
        </w:num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接收認證信：點選認證信提供之連結。</w:t>
      </w:r>
    </w:p>
    <w:p w:rsidR="0077621A" w:rsidRPr="0051532D" w:rsidRDefault="0077621A" w:rsidP="006B08E3">
      <w:pPr>
        <w:pStyle w:val="ListParagraph"/>
        <w:numPr>
          <w:ilvl w:val="0"/>
          <w:numId w:val="37"/>
        </w:numPr>
        <w:tabs>
          <w:tab w:val="left" w:pos="993"/>
        </w:tabs>
        <w:ind w:leftChars="0" w:rightChars="-201" w:right="-482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「申請表」上傳</w:t>
      </w:r>
    </w:p>
    <w:p w:rsidR="0077621A" w:rsidRPr="0051532D" w:rsidRDefault="0077621A" w:rsidP="006B08E3">
      <w:pPr>
        <w:numPr>
          <w:ilvl w:val="0"/>
          <w:numId w:val="36"/>
        </w:numPr>
        <w:tabs>
          <w:tab w:val="left" w:pos="1246"/>
        </w:tabs>
        <w:ind w:left="1276" w:rightChars="-12" w:right="-29" w:hanging="283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請匯出「</w:t>
      </w: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年數位學伴計畫」偏遠地區國民中小學</w:t>
      </w:r>
      <w:r w:rsidRPr="0051532D">
        <w:rPr>
          <w:rFonts w:ascii="標楷體" w:eastAsia="標楷體" w:hAnsi="標楷體"/>
          <w:color w:val="000000"/>
        </w:rPr>
        <w:t>/</w:t>
      </w:r>
      <w:r w:rsidRPr="0051532D">
        <w:rPr>
          <w:rFonts w:ascii="標楷體" w:eastAsia="標楷體" w:hAnsi="標楷體" w:hint="eastAsia"/>
          <w:color w:val="000000"/>
        </w:rPr>
        <w:t>數位機會中心實施計畫【申請表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一</w:t>
      </w:r>
      <w:r w:rsidRPr="0051532D">
        <w:rPr>
          <w:rFonts w:ascii="標楷體" w:eastAsia="標楷體" w:hAnsi="標楷體"/>
          <w:color w:val="000000"/>
        </w:rPr>
        <w:t>~</w:t>
      </w:r>
      <w:r w:rsidRPr="0051532D">
        <w:rPr>
          <w:rFonts w:ascii="標楷體" w:eastAsia="標楷體" w:hAnsi="標楷體" w:hint="eastAsia"/>
          <w:color w:val="000000"/>
        </w:rPr>
        <w:t>六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】並印出紙本。</w:t>
      </w:r>
    </w:p>
    <w:p w:rsidR="0077621A" w:rsidRPr="0051532D" w:rsidRDefault="0077621A" w:rsidP="006B08E3">
      <w:pPr>
        <w:numPr>
          <w:ilvl w:val="0"/>
          <w:numId w:val="36"/>
        </w:numPr>
        <w:tabs>
          <w:tab w:val="left" w:pos="1246"/>
        </w:tabs>
        <w:ind w:left="1276" w:rightChars="-12" w:right="-29" w:hanging="283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申請表內容瀏覽、確認無誤後，並於【六、執行事項確認單】完成相關人員簽章用印。</w:t>
      </w:r>
    </w:p>
    <w:p w:rsidR="0077621A" w:rsidRPr="0051532D" w:rsidRDefault="0077621A" w:rsidP="00ED1440">
      <w:pPr>
        <w:numPr>
          <w:ilvl w:val="0"/>
          <w:numId w:val="36"/>
        </w:numPr>
        <w:tabs>
          <w:tab w:val="left" w:pos="1246"/>
        </w:tabs>
        <w:ind w:rightChars="-12" w:right="-29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將【申請表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一</w:t>
      </w:r>
      <w:r w:rsidRPr="0051532D">
        <w:rPr>
          <w:rFonts w:ascii="標楷體" w:eastAsia="標楷體" w:hAnsi="標楷體"/>
          <w:color w:val="000000"/>
        </w:rPr>
        <w:t>~</w:t>
      </w:r>
      <w:r w:rsidRPr="0051532D">
        <w:rPr>
          <w:rFonts w:ascii="標楷體" w:eastAsia="標楷體" w:hAnsi="標楷體" w:hint="eastAsia"/>
          <w:color w:val="000000"/>
        </w:rPr>
        <w:t>六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】掃描為電子檔</w:t>
      </w:r>
      <w:r w:rsidRPr="0051532D">
        <w:rPr>
          <w:rFonts w:ascii="標楷體" w:eastAsia="標楷體" w:hAnsi="標楷體"/>
          <w:color w:val="000000"/>
        </w:rPr>
        <w:t>(pdf</w:t>
      </w:r>
      <w:r w:rsidRPr="0051532D">
        <w:rPr>
          <w:rFonts w:ascii="標楷體" w:eastAsia="標楷體" w:hAnsi="標楷體" w:hint="eastAsia"/>
          <w:color w:val="000000"/>
        </w:rPr>
        <w:t>檔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，並登入本系統完成電子檔案上傳。</w:t>
      </w:r>
    </w:p>
    <w:p w:rsidR="0077621A" w:rsidRPr="0051532D" w:rsidRDefault="0077621A" w:rsidP="006B08E3">
      <w:pPr>
        <w:pStyle w:val="ListParagraph"/>
        <w:numPr>
          <w:ilvl w:val="0"/>
          <w:numId w:val="37"/>
        </w:numPr>
        <w:tabs>
          <w:tab w:val="left" w:pos="993"/>
        </w:tabs>
        <w:ind w:leftChars="0" w:rightChars="-201" w:right="-482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申請完成</w:t>
      </w:r>
    </w:p>
    <w:p w:rsidR="0077621A" w:rsidRPr="0051532D" w:rsidRDefault="0077621A" w:rsidP="006B08E3">
      <w:pPr>
        <w:pStyle w:val="ListParagraph"/>
        <w:spacing w:line="276" w:lineRule="auto"/>
        <w:ind w:leftChars="400" w:left="960" w:rightChars="-12" w:right="-29"/>
        <w:rPr>
          <w:rFonts w:ascii="標楷體" w:eastAsia="標楷體" w:hAnsi="標楷體"/>
          <w:color w:val="000000"/>
          <w:szCs w:val="24"/>
        </w:rPr>
      </w:pPr>
      <w:r w:rsidRPr="0051532D">
        <w:rPr>
          <w:rFonts w:ascii="標楷體" w:eastAsia="標楷體" w:hAnsi="標楷體" w:hint="eastAsia"/>
          <w:color w:val="000000"/>
          <w:szCs w:val="24"/>
        </w:rPr>
        <w:t>確認</w:t>
      </w:r>
      <w:r w:rsidRPr="0051532D">
        <w:rPr>
          <w:rFonts w:ascii="標楷體" w:eastAsia="標楷體" w:hAnsi="標楷體" w:hint="eastAsia"/>
          <w:color w:val="000000"/>
        </w:rPr>
        <w:t>【申請表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一</w:t>
      </w:r>
      <w:r w:rsidRPr="0051532D">
        <w:rPr>
          <w:rFonts w:ascii="標楷體" w:eastAsia="標楷體" w:hAnsi="標楷體"/>
          <w:color w:val="000000"/>
        </w:rPr>
        <w:t>~</w:t>
      </w:r>
      <w:r w:rsidRPr="0051532D">
        <w:rPr>
          <w:rFonts w:ascii="標楷體" w:eastAsia="標楷體" w:hAnsi="標楷體" w:hint="eastAsia"/>
          <w:color w:val="000000"/>
        </w:rPr>
        <w:t>六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】</w:t>
      </w:r>
      <w:r w:rsidRPr="0051532D">
        <w:rPr>
          <w:rFonts w:ascii="標楷體" w:eastAsia="標楷體" w:hAnsi="標楷體" w:hint="eastAsia"/>
          <w:color w:val="000000"/>
          <w:szCs w:val="24"/>
        </w:rPr>
        <w:t>上傳無誤後，點選【上傳完畢，確認送出】，即完成「</w:t>
      </w:r>
      <w:r w:rsidRPr="0051532D">
        <w:rPr>
          <w:rFonts w:ascii="標楷體" w:eastAsia="標楷體" w:hAnsi="標楷體"/>
          <w:color w:val="000000"/>
          <w:szCs w:val="24"/>
        </w:rPr>
        <w:t>106</w:t>
      </w:r>
      <w:r w:rsidRPr="0051532D">
        <w:rPr>
          <w:rFonts w:ascii="標楷體" w:eastAsia="標楷體" w:hAnsi="標楷體" w:hint="eastAsia"/>
          <w:color w:val="000000"/>
          <w:szCs w:val="24"/>
        </w:rPr>
        <w:t>年數位學伴計畫」偏遠地區國民中小學</w:t>
      </w:r>
      <w:r w:rsidRPr="0051532D">
        <w:rPr>
          <w:rFonts w:ascii="標楷體" w:eastAsia="標楷體" w:hAnsi="標楷體"/>
          <w:color w:val="000000"/>
          <w:szCs w:val="24"/>
        </w:rPr>
        <w:t>/</w:t>
      </w:r>
      <w:r w:rsidRPr="0051532D">
        <w:rPr>
          <w:rFonts w:ascii="標楷體" w:eastAsia="標楷體" w:hAnsi="標楷體" w:hint="eastAsia"/>
          <w:color w:val="000000"/>
          <w:szCs w:val="24"/>
        </w:rPr>
        <w:t>數位機會中心實施計畫申請。</w:t>
      </w:r>
    </w:p>
    <w:p w:rsidR="0077621A" w:rsidRPr="0051532D" w:rsidRDefault="0077621A" w:rsidP="006B08E3">
      <w:pPr>
        <w:pStyle w:val="ListParagraph"/>
        <w:numPr>
          <w:ilvl w:val="0"/>
          <w:numId w:val="37"/>
        </w:numPr>
        <w:tabs>
          <w:tab w:val="left" w:pos="993"/>
        </w:tabs>
        <w:ind w:leftChars="0" w:rightChars="-201" w:right="-482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申請表內容如下</w:t>
      </w:r>
      <w:r w:rsidRPr="0051532D">
        <w:rPr>
          <w:rFonts w:ascii="標楷體" w:eastAsia="標楷體" w:hAnsi="標楷體"/>
          <w:color w:val="000000"/>
        </w:rPr>
        <w:t>:</w:t>
      </w:r>
      <w:r w:rsidRPr="0051532D">
        <w:rPr>
          <w:rFonts w:ascii="標楷體" w:eastAsia="標楷體" w:hAnsi="標楷體"/>
          <w:color w:val="000000"/>
        </w:rPr>
        <w:br w:type="page"/>
      </w:r>
    </w:p>
    <w:p w:rsidR="0077621A" w:rsidRPr="0051532D" w:rsidRDefault="0077621A" w:rsidP="003328A2">
      <w:pPr>
        <w:kinsoku w:val="0"/>
        <w:snapToGrid w:val="0"/>
        <w:spacing w:line="360" w:lineRule="atLeas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51532D">
        <w:rPr>
          <w:rFonts w:eastAsia="標楷體" w:hint="eastAsia"/>
          <w:b/>
          <w:bCs/>
          <w:color w:val="000000"/>
          <w:sz w:val="32"/>
          <w:szCs w:val="32"/>
        </w:rPr>
        <w:t>「</w:t>
      </w:r>
      <w:r w:rsidRPr="0051532D">
        <w:rPr>
          <w:rFonts w:eastAsia="標楷體"/>
          <w:b/>
          <w:bCs/>
          <w:color w:val="000000"/>
          <w:sz w:val="32"/>
          <w:szCs w:val="32"/>
        </w:rPr>
        <w:t>106</w:t>
      </w:r>
      <w:r w:rsidRPr="0051532D">
        <w:rPr>
          <w:rFonts w:eastAsia="標楷體" w:hint="eastAsia"/>
          <w:b/>
          <w:bCs/>
          <w:color w:val="000000"/>
          <w:sz w:val="32"/>
          <w:szCs w:val="32"/>
        </w:rPr>
        <w:t>年數位學伴計畫」</w:t>
      </w:r>
    </w:p>
    <w:p w:rsidR="0077621A" w:rsidRPr="0051532D" w:rsidRDefault="0077621A" w:rsidP="003328A2">
      <w:pPr>
        <w:kinsoku w:val="0"/>
        <w:snapToGrid w:val="0"/>
        <w:spacing w:line="360" w:lineRule="atLeas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51532D">
        <w:rPr>
          <w:rFonts w:eastAsia="標楷體" w:hint="eastAsia"/>
          <w:b/>
          <w:bCs/>
          <w:color w:val="000000"/>
          <w:sz w:val="32"/>
          <w:szCs w:val="32"/>
        </w:rPr>
        <w:t>偏遠地區國民中小學</w:t>
      </w:r>
      <w:r w:rsidRPr="0051532D">
        <w:rPr>
          <w:rFonts w:eastAsia="標楷體"/>
          <w:b/>
          <w:bCs/>
          <w:color w:val="000000"/>
          <w:sz w:val="32"/>
          <w:szCs w:val="32"/>
        </w:rPr>
        <w:t>/</w:t>
      </w:r>
      <w:r w:rsidRPr="0051532D">
        <w:rPr>
          <w:rFonts w:eastAsia="標楷體" w:hint="eastAsia"/>
          <w:b/>
          <w:bCs/>
          <w:color w:val="000000"/>
          <w:sz w:val="32"/>
          <w:szCs w:val="32"/>
        </w:rPr>
        <w:t>數位機會中心實施計畫</w:t>
      </w:r>
    </w:p>
    <w:p w:rsidR="0077621A" w:rsidRPr="0051532D" w:rsidRDefault="0077621A" w:rsidP="003328A2">
      <w:pPr>
        <w:kinsoku w:val="0"/>
        <w:snapToGrid w:val="0"/>
        <w:spacing w:line="360" w:lineRule="atLeas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51532D">
        <w:rPr>
          <w:rFonts w:eastAsia="標楷體" w:hint="eastAsia"/>
          <w:b/>
          <w:bCs/>
          <w:color w:val="000000"/>
          <w:sz w:val="32"/>
          <w:szCs w:val="32"/>
        </w:rPr>
        <w:t>申請表</w:t>
      </w:r>
    </w:p>
    <w:p w:rsidR="0077621A" w:rsidRPr="0051532D" w:rsidRDefault="0077621A" w:rsidP="003328A2">
      <w:pPr>
        <w:snapToGrid w:val="0"/>
        <w:spacing w:line="360" w:lineRule="atLeast"/>
        <w:jc w:val="center"/>
        <w:rPr>
          <w:rFonts w:ascii="標楷體" w:eastAsia="標楷體"/>
          <w:color w:val="000000"/>
        </w:rPr>
      </w:pPr>
      <w:r w:rsidRPr="0051532D">
        <w:rPr>
          <w:rFonts w:ascii="標楷體" w:eastAsia="標楷體"/>
          <w:color w:val="000000"/>
        </w:rPr>
        <w:t>(</w:t>
      </w:r>
      <w:r w:rsidRPr="0051532D">
        <w:rPr>
          <w:rFonts w:ascii="標楷體" w:eastAsia="標楷體" w:hint="eastAsia"/>
          <w:color w:val="000000"/>
        </w:rPr>
        <w:t>執行期程自</w:t>
      </w:r>
      <w:r w:rsidRPr="0051532D">
        <w:rPr>
          <w:rFonts w:ascii="標楷體" w:eastAsia="標楷體"/>
          <w:color w:val="000000"/>
        </w:rPr>
        <w:t>106</w:t>
      </w:r>
      <w:r w:rsidRPr="0051532D">
        <w:rPr>
          <w:rFonts w:ascii="標楷體" w:eastAsia="標楷體" w:hint="eastAsia"/>
          <w:color w:val="000000"/>
        </w:rPr>
        <w:t>年</w:t>
      </w:r>
      <w:r w:rsidRPr="0051532D">
        <w:rPr>
          <w:rFonts w:ascii="標楷體" w:eastAsia="標楷體"/>
          <w:color w:val="000000"/>
        </w:rPr>
        <w:t>1</w:t>
      </w:r>
      <w:r w:rsidRPr="0051532D">
        <w:rPr>
          <w:rFonts w:ascii="標楷體" w:eastAsia="標楷體" w:hint="eastAsia"/>
          <w:color w:val="000000"/>
        </w:rPr>
        <w:t>月</w:t>
      </w:r>
      <w:r w:rsidRPr="0051532D">
        <w:rPr>
          <w:rFonts w:ascii="標楷體" w:eastAsia="標楷體"/>
          <w:color w:val="000000"/>
        </w:rPr>
        <w:t>1</w:t>
      </w:r>
      <w:r w:rsidRPr="0051532D">
        <w:rPr>
          <w:rFonts w:ascii="標楷體" w:eastAsia="標楷體" w:hint="eastAsia"/>
          <w:color w:val="000000"/>
        </w:rPr>
        <w:t>日至</w:t>
      </w:r>
      <w:r w:rsidRPr="0051532D">
        <w:rPr>
          <w:rFonts w:ascii="標楷體" w:eastAsia="標楷體"/>
          <w:color w:val="000000"/>
        </w:rPr>
        <w:t>106</w:t>
      </w:r>
      <w:r w:rsidRPr="0051532D">
        <w:rPr>
          <w:rFonts w:ascii="標楷體" w:eastAsia="標楷體" w:hint="eastAsia"/>
          <w:color w:val="000000"/>
        </w:rPr>
        <w:t>年</w:t>
      </w:r>
      <w:r w:rsidRPr="0051532D">
        <w:rPr>
          <w:rFonts w:ascii="標楷體" w:eastAsia="標楷體"/>
          <w:color w:val="000000"/>
        </w:rPr>
        <w:t>12</w:t>
      </w:r>
      <w:r w:rsidRPr="0051532D">
        <w:rPr>
          <w:rFonts w:ascii="標楷體" w:eastAsia="標楷體" w:hint="eastAsia"/>
          <w:color w:val="000000"/>
        </w:rPr>
        <w:t>月</w:t>
      </w:r>
      <w:r w:rsidRPr="0051532D">
        <w:rPr>
          <w:rFonts w:ascii="標楷體" w:eastAsia="標楷體"/>
          <w:color w:val="000000"/>
        </w:rPr>
        <w:t>31</w:t>
      </w:r>
      <w:r w:rsidRPr="0051532D">
        <w:rPr>
          <w:rFonts w:ascii="標楷體" w:eastAsia="標楷體" w:hint="eastAsia"/>
          <w:color w:val="000000"/>
        </w:rPr>
        <w:t>日止</w:t>
      </w:r>
      <w:r w:rsidRPr="0051532D">
        <w:rPr>
          <w:rFonts w:ascii="標楷體" w:eastAsia="標楷體"/>
          <w:color w:val="000000"/>
        </w:rPr>
        <w:t>)</w:t>
      </w:r>
    </w:p>
    <w:p w:rsidR="0077621A" w:rsidRPr="0051532D" w:rsidRDefault="0077621A" w:rsidP="003328A2">
      <w:pPr>
        <w:snapToGrid w:val="0"/>
        <w:spacing w:line="360" w:lineRule="atLeast"/>
        <w:jc w:val="center"/>
        <w:rPr>
          <w:rFonts w:ascii="標楷體" w:eastAsia="標楷體"/>
          <w:color w:val="000000"/>
        </w:rPr>
      </w:pPr>
    </w:p>
    <w:p w:rsidR="0077621A" w:rsidRPr="0051532D" w:rsidRDefault="0077621A" w:rsidP="004E7EE9">
      <w:pPr>
        <w:pStyle w:val="ListParagraph"/>
        <w:numPr>
          <w:ilvl w:val="0"/>
          <w:numId w:val="27"/>
        </w:numPr>
        <w:tabs>
          <w:tab w:val="left" w:pos="993"/>
        </w:tabs>
        <w:snapToGrid w:val="0"/>
        <w:spacing w:line="360" w:lineRule="atLeast"/>
        <w:ind w:leftChars="0"/>
        <w:jc w:val="both"/>
        <w:rPr>
          <w:rFonts w:ascii="標楷體" w:eastAsia="標楷體"/>
          <w:b/>
          <w:bCs/>
          <w:color w:val="000000"/>
          <w:szCs w:val="24"/>
        </w:rPr>
      </w:pPr>
      <w:r w:rsidRPr="0051532D">
        <w:rPr>
          <w:rFonts w:eastAsia="標楷體" w:hint="eastAsia"/>
          <w:b/>
          <w:bCs/>
          <w:color w:val="000000"/>
        </w:rPr>
        <w:t>國民中小學</w:t>
      </w:r>
      <w:r w:rsidRPr="0051532D">
        <w:rPr>
          <w:rFonts w:eastAsia="標楷體"/>
          <w:b/>
          <w:bCs/>
          <w:color w:val="000000"/>
        </w:rPr>
        <w:t>/</w:t>
      </w:r>
      <w:r w:rsidRPr="0051532D">
        <w:rPr>
          <w:rFonts w:eastAsia="標楷體"/>
          <w:b/>
          <w:bCs/>
          <w:color w:val="000000"/>
          <w:szCs w:val="24"/>
        </w:rPr>
        <w:t xml:space="preserve"> DOC</w:t>
      </w:r>
      <w:r w:rsidRPr="0051532D">
        <w:rPr>
          <w:rFonts w:ascii="標楷體" w:eastAsia="標楷體" w:hAnsi="標楷體" w:hint="eastAsia"/>
          <w:b/>
          <w:bCs/>
          <w:color w:val="000000"/>
        </w:rPr>
        <w:t>基本資料</w:t>
      </w:r>
      <w:r w:rsidRPr="0051532D">
        <w:rPr>
          <w:rFonts w:ascii="標楷體" w:eastAsia="標楷體" w:hAnsi="標楷體"/>
          <w:b/>
          <w:bCs/>
          <w:color w:val="000000"/>
        </w:rPr>
        <w:t>(</w:t>
      </w:r>
      <w:r w:rsidRPr="0051532D">
        <w:rPr>
          <w:rFonts w:ascii="標楷體" w:eastAsia="標楷體" w:hAnsi="標楷體" w:hint="eastAsia"/>
          <w:b/>
          <w:bCs/>
          <w:color w:val="000000"/>
        </w:rPr>
        <w:t>以下資料欄位必填</w:t>
      </w:r>
      <w:r w:rsidRPr="0051532D">
        <w:rPr>
          <w:rFonts w:ascii="標楷體" w:eastAsia="標楷體" w:hAnsi="標楷體"/>
          <w:b/>
          <w:bCs/>
          <w:color w:val="000000"/>
        </w:rPr>
        <w:t>)</w:t>
      </w:r>
    </w:p>
    <w:tbl>
      <w:tblPr>
        <w:tblW w:w="9360" w:type="dxa"/>
        <w:tblInd w:w="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66"/>
        <w:gridCol w:w="1379"/>
        <w:gridCol w:w="1696"/>
        <w:gridCol w:w="2719"/>
      </w:tblGrid>
      <w:tr w:rsidR="0077621A" w:rsidRPr="0051532D" w:rsidTr="00407128">
        <w:trPr>
          <w:cantSplit/>
          <w:trHeight w:val="760"/>
        </w:trPr>
        <w:tc>
          <w:tcPr>
            <w:tcW w:w="3566" w:type="dxa"/>
            <w:tcBorders>
              <w:top w:val="single" w:sz="12" w:space="0" w:color="auto"/>
            </w:tcBorders>
            <w:shd w:val="clear" w:color="auto" w:fill="E6E6E6"/>
          </w:tcPr>
          <w:p w:rsidR="0077621A" w:rsidRPr="0051532D" w:rsidRDefault="0077621A" w:rsidP="009B558F">
            <w:pPr>
              <w:spacing w:beforeLines="50"/>
              <w:jc w:val="distribute"/>
              <w:rPr>
                <w:rFonts w:eastAsia="標楷體"/>
                <w:bCs/>
                <w:color w:val="000000"/>
              </w:rPr>
            </w:pPr>
            <w:r w:rsidRPr="0051532D">
              <w:rPr>
                <w:rFonts w:eastAsia="標楷體" w:hint="eastAsia"/>
                <w:bCs/>
                <w:color w:val="000000"/>
              </w:rPr>
              <w:t>國民中小學</w:t>
            </w:r>
            <w:r w:rsidRPr="0051532D">
              <w:rPr>
                <w:rFonts w:eastAsia="標楷體"/>
                <w:bCs/>
                <w:color w:val="000000"/>
              </w:rPr>
              <w:t>/ DOC</w:t>
            </w:r>
            <w:r w:rsidRPr="0051532D">
              <w:rPr>
                <w:rFonts w:eastAsia="標楷體" w:hint="eastAsia"/>
                <w:bCs/>
                <w:color w:val="000000"/>
              </w:rPr>
              <w:t>所屬縣市鄉鎮</w:t>
            </w:r>
          </w:p>
        </w:tc>
        <w:tc>
          <w:tcPr>
            <w:tcW w:w="5794" w:type="dxa"/>
            <w:gridSpan w:val="3"/>
            <w:tcBorders>
              <w:top w:val="single" w:sz="12" w:space="0" w:color="auto"/>
            </w:tcBorders>
          </w:tcPr>
          <w:p w:rsidR="0077621A" w:rsidRPr="0051532D" w:rsidRDefault="0077621A" w:rsidP="0005103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7621A" w:rsidRPr="0051532D" w:rsidTr="00827678">
        <w:trPr>
          <w:cantSplit/>
          <w:trHeight w:val="760"/>
        </w:trPr>
        <w:tc>
          <w:tcPr>
            <w:tcW w:w="3566" w:type="dxa"/>
            <w:shd w:val="clear" w:color="auto" w:fill="E6E6E6"/>
          </w:tcPr>
          <w:p w:rsidR="0077621A" w:rsidRPr="0051532D" w:rsidRDefault="0077621A" w:rsidP="009B558F">
            <w:pPr>
              <w:spacing w:beforeLines="50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eastAsia="標楷體" w:hint="eastAsia"/>
                <w:bCs/>
                <w:color w:val="000000"/>
              </w:rPr>
              <w:t>國民中小學</w:t>
            </w:r>
            <w:r w:rsidRPr="0051532D">
              <w:rPr>
                <w:rFonts w:eastAsia="標楷體"/>
                <w:bCs/>
                <w:color w:val="000000"/>
              </w:rPr>
              <w:t>/ DOC</w:t>
            </w:r>
            <w:r w:rsidRPr="0051532D">
              <w:rPr>
                <w:rFonts w:ascii="標楷體" w:eastAsia="標楷體" w:hAnsi="標楷體"/>
                <w:color w:val="000000"/>
              </w:rPr>
              <w:t xml:space="preserve"> 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名稱</w:t>
            </w:r>
            <w:r w:rsidRPr="0051532D">
              <w:rPr>
                <w:rFonts w:ascii="標楷體" w:eastAsia="標楷體" w:hAnsi="標楷體"/>
                <w:color w:val="000000"/>
              </w:rPr>
              <w:t>(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全銜</w:t>
            </w:r>
            <w:r w:rsidRPr="0051532D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5794" w:type="dxa"/>
            <w:gridSpan w:val="3"/>
          </w:tcPr>
          <w:p w:rsidR="0077621A" w:rsidRPr="0051532D" w:rsidRDefault="0077621A" w:rsidP="00E4722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7621A" w:rsidRPr="0051532D" w:rsidTr="00407128">
        <w:trPr>
          <w:cantSplit/>
          <w:trHeight w:val="760"/>
        </w:trPr>
        <w:tc>
          <w:tcPr>
            <w:tcW w:w="3566" w:type="dxa"/>
            <w:shd w:val="clear" w:color="auto" w:fill="E6E6E6"/>
          </w:tcPr>
          <w:p w:rsidR="0077621A" w:rsidRPr="0051532D" w:rsidRDefault="0077621A" w:rsidP="007E4379">
            <w:pPr>
              <w:snapToGrid w:val="0"/>
              <w:spacing w:line="380" w:lineRule="atLeast"/>
              <w:ind w:rightChars="63" w:right="151"/>
              <w:jc w:val="distribute"/>
              <w:rPr>
                <w:rFonts w:eastAsia="標楷體"/>
                <w:bCs/>
                <w:color w:val="000000"/>
              </w:rPr>
            </w:pPr>
            <w:r w:rsidRPr="0051532D">
              <w:rPr>
                <w:rFonts w:eastAsia="標楷體" w:hint="eastAsia"/>
                <w:bCs/>
                <w:color w:val="000000"/>
              </w:rPr>
              <w:t>國民中小學</w:t>
            </w:r>
            <w:r w:rsidRPr="0051532D">
              <w:rPr>
                <w:rFonts w:eastAsia="標楷體"/>
                <w:bCs/>
                <w:color w:val="000000"/>
              </w:rPr>
              <w:t>/ DOC</w:t>
            </w:r>
            <w:r w:rsidRPr="0051532D">
              <w:rPr>
                <w:rFonts w:eastAsia="標楷體" w:hint="eastAsia"/>
                <w:bCs/>
                <w:color w:val="000000"/>
              </w:rPr>
              <w:t>所在</w:t>
            </w:r>
            <w:r w:rsidRPr="0051532D">
              <w:rPr>
                <w:rFonts w:eastAsia="標楷體"/>
                <w:bCs/>
                <w:color w:val="000000"/>
              </w:rPr>
              <w:t>e</w:t>
            </w:r>
            <w:r w:rsidRPr="0051532D">
              <w:rPr>
                <w:rFonts w:eastAsia="標楷體" w:hint="eastAsia"/>
                <w:bCs/>
                <w:color w:val="000000"/>
              </w:rPr>
              <w:t>化程度級區</w:t>
            </w:r>
          </w:p>
        </w:tc>
        <w:tc>
          <w:tcPr>
            <w:tcW w:w="5794" w:type="dxa"/>
            <w:gridSpan w:val="3"/>
          </w:tcPr>
          <w:p w:rsidR="0077621A" w:rsidRPr="0051532D" w:rsidRDefault="0077621A" w:rsidP="0005103B">
            <w:pPr>
              <w:snapToGrid w:val="0"/>
              <w:spacing w:line="380" w:lineRule="atLeast"/>
              <w:jc w:val="both"/>
              <w:rPr>
                <w:rFonts w:ascii="新細明體"/>
                <w:b/>
                <w:color w:val="000000"/>
              </w:rPr>
            </w:pPr>
          </w:p>
        </w:tc>
      </w:tr>
      <w:tr w:rsidR="0077621A" w:rsidRPr="0051532D" w:rsidTr="00407128">
        <w:trPr>
          <w:cantSplit/>
          <w:trHeight w:val="760"/>
        </w:trPr>
        <w:tc>
          <w:tcPr>
            <w:tcW w:w="3566" w:type="dxa"/>
            <w:shd w:val="clear" w:color="auto" w:fill="E6E6E6"/>
          </w:tcPr>
          <w:p w:rsidR="0077621A" w:rsidRPr="0051532D" w:rsidRDefault="0077621A" w:rsidP="009B558F">
            <w:pPr>
              <w:snapToGrid w:val="0"/>
              <w:spacing w:beforeLines="50" w:line="380" w:lineRule="atLeast"/>
              <w:ind w:rightChars="63" w:right="151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eastAsia="標楷體" w:hint="eastAsia"/>
                <w:bCs/>
                <w:color w:val="000000"/>
              </w:rPr>
              <w:t>國民中小學</w:t>
            </w:r>
            <w:r w:rsidRPr="0051532D">
              <w:rPr>
                <w:rFonts w:eastAsia="標楷體"/>
                <w:bCs/>
                <w:color w:val="000000"/>
              </w:rPr>
              <w:t>/ DOC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所在地址</w:t>
            </w:r>
          </w:p>
        </w:tc>
        <w:tc>
          <w:tcPr>
            <w:tcW w:w="5794" w:type="dxa"/>
            <w:gridSpan w:val="3"/>
          </w:tcPr>
          <w:p w:rsidR="0077621A" w:rsidRPr="0051532D" w:rsidRDefault="0077621A" w:rsidP="0005103B">
            <w:pPr>
              <w:snapToGrid w:val="0"/>
              <w:spacing w:line="380" w:lineRule="atLeast"/>
              <w:jc w:val="both"/>
              <w:rPr>
                <w:rFonts w:ascii="新細明體"/>
                <w:b/>
                <w:color w:val="000000"/>
              </w:rPr>
            </w:pPr>
          </w:p>
        </w:tc>
      </w:tr>
      <w:tr w:rsidR="0077621A" w:rsidRPr="0051532D" w:rsidTr="00407128">
        <w:trPr>
          <w:cantSplit/>
          <w:trHeight w:val="760"/>
        </w:trPr>
        <w:tc>
          <w:tcPr>
            <w:tcW w:w="3566" w:type="dxa"/>
            <w:shd w:val="clear" w:color="auto" w:fill="E6E6E6"/>
          </w:tcPr>
          <w:p w:rsidR="0077621A" w:rsidRPr="0051532D" w:rsidRDefault="0077621A" w:rsidP="009B558F">
            <w:pPr>
              <w:snapToGrid w:val="0"/>
              <w:spacing w:beforeLines="50" w:line="38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eastAsia="標楷體" w:hint="eastAsia"/>
                <w:bCs/>
                <w:color w:val="000000"/>
              </w:rPr>
              <w:t>單位主管</w:t>
            </w:r>
            <w:r w:rsidRPr="0051532D">
              <w:rPr>
                <w:rFonts w:eastAsia="標楷體"/>
                <w:bCs/>
                <w:color w:val="000000"/>
              </w:rPr>
              <w:t>(</w:t>
            </w:r>
            <w:r w:rsidRPr="0051532D">
              <w:rPr>
                <w:rFonts w:eastAsia="標楷體" w:hint="eastAsia"/>
                <w:bCs/>
                <w:color w:val="000000"/>
              </w:rPr>
              <w:t>姓名</w:t>
            </w:r>
            <w:r w:rsidRPr="0051532D">
              <w:rPr>
                <w:rFonts w:eastAsia="標楷體"/>
                <w:bCs/>
                <w:color w:val="000000"/>
              </w:rPr>
              <w:t>/</w:t>
            </w:r>
            <w:r w:rsidRPr="0051532D">
              <w:rPr>
                <w:rFonts w:eastAsia="標楷體" w:hint="eastAsia"/>
                <w:bCs/>
                <w:color w:val="000000"/>
              </w:rPr>
              <w:t>職稱</w:t>
            </w:r>
            <w:r w:rsidRPr="0051532D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5794" w:type="dxa"/>
            <w:gridSpan w:val="3"/>
          </w:tcPr>
          <w:p w:rsidR="0077621A" w:rsidRPr="0051532D" w:rsidRDefault="0077621A" w:rsidP="0005103B">
            <w:pPr>
              <w:snapToGrid w:val="0"/>
              <w:spacing w:line="38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7621A" w:rsidRPr="0051532D" w:rsidTr="00407128">
        <w:trPr>
          <w:cantSplit/>
          <w:trHeight w:val="760"/>
        </w:trPr>
        <w:tc>
          <w:tcPr>
            <w:tcW w:w="3566" w:type="dxa"/>
            <w:shd w:val="clear" w:color="auto" w:fill="E6E6E6"/>
          </w:tcPr>
          <w:p w:rsidR="0077621A" w:rsidRPr="0051532D" w:rsidRDefault="0077621A" w:rsidP="009B558F">
            <w:pPr>
              <w:snapToGrid w:val="0"/>
              <w:spacing w:beforeLines="50" w:line="38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聯絡人</w:t>
            </w:r>
            <w:r w:rsidRPr="0051532D">
              <w:rPr>
                <w:rFonts w:eastAsia="標楷體"/>
                <w:bCs/>
                <w:color w:val="000000"/>
              </w:rPr>
              <w:t>(</w:t>
            </w:r>
            <w:r w:rsidRPr="0051532D">
              <w:rPr>
                <w:rFonts w:eastAsia="標楷體" w:hint="eastAsia"/>
                <w:bCs/>
                <w:color w:val="000000"/>
              </w:rPr>
              <w:t>姓名</w:t>
            </w:r>
            <w:r w:rsidRPr="0051532D">
              <w:rPr>
                <w:rFonts w:eastAsia="標楷體"/>
                <w:bCs/>
                <w:color w:val="000000"/>
              </w:rPr>
              <w:t>/</w:t>
            </w:r>
            <w:r w:rsidRPr="0051532D">
              <w:rPr>
                <w:rFonts w:eastAsia="標楷體" w:hint="eastAsia"/>
                <w:bCs/>
                <w:color w:val="000000"/>
              </w:rPr>
              <w:t>職稱</w:t>
            </w:r>
            <w:r w:rsidRPr="0051532D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5794" w:type="dxa"/>
            <w:gridSpan w:val="3"/>
          </w:tcPr>
          <w:p w:rsidR="0077621A" w:rsidRPr="0051532D" w:rsidRDefault="0077621A" w:rsidP="0005103B">
            <w:pPr>
              <w:snapToGrid w:val="0"/>
              <w:spacing w:line="38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7621A" w:rsidRPr="0051532D" w:rsidTr="00407128">
        <w:trPr>
          <w:cantSplit/>
          <w:trHeight w:val="760"/>
        </w:trPr>
        <w:tc>
          <w:tcPr>
            <w:tcW w:w="3566" w:type="dxa"/>
            <w:shd w:val="clear" w:color="auto" w:fill="E6E6E6"/>
          </w:tcPr>
          <w:p w:rsidR="0077621A" w:rsidRPr="0051532D" w:rsidRDefault="0077621A" w:rsidP="00AA040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聯絡人</w:t>
            </w:r>
          </w:p>
          <w:p w:rsidR="0077621A" w:rsidRPr="0051532D" w:rsidRDefault="0077621A" w:rsidP="00AA040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電話</w:t>
            </w:r>
            <w:r w:rsidRPr="0051532D">
              <w:rPr>
                <w:rFonts w:ascii="標楷體" w:eastAsia="標楷體" w:hAnsi="標楷體"/>
                <w:color w:val="000000"/>
              </w:rPr>
              <w:t>/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5794" w:type="dxa"/>
            <w:gridSpan w:val="3"/>
          </w:tcPr>
          <w:p w:rsidR="0077621A" w:rsidRPr="0051532D" w:rsidRDefault="0077621A" w:rsidP="0005103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7621A" w:rsidRPr="0051532D" w:rsidTr="00407128">
        <w:trPr>
          <w:cantSplit/>
          <w:trHeight w:val="760"/>
        </w:trPr>
        <w:tc>
          <w:tcPr>
            <w:tcW w:w="3566" w:type="dxa"/>
            <w:shd w:val="clear" w:color="auto" w:fill="E6E6E6"/>
          </w:tcPr>
          <w:p w:rsidR="0077621A" w:rsidRPr="0051532D" w:rsidRDefault="0077621A" w:rsidP="00AA040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聯絡人</w:t>
            </w:r>
          </w:p>
          <w:p w:rsidR="0077621A" w:rsidRPr="0051532D" w:rsidRDefault="0077621A" w:rsidP="00AA0400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5794" w:type="dxa"/>
            <w:gridSpan w:val="3"/>
          </w:tcPr>
          <w:p w:rsidR="0077621A" w:rsidRPr="0051532D" w:rsidRDefault="0077621A" w:rsidP="0005103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7621A" w:rsidRPr="0051532D" w:rsidTr="00407128">
        <w:trPr>
          <w:cantSplit/>
          <w:trHeight w:val="760"/>
        </w:trPr>
        <w:tc>
          <w:tcPr>
            <w:tcW w:w="3566" w:type="dxa"/>
            <w:tcBorders>
              <w:right w:val="single" w:sz="8" w:space="0" w:color="auto"/>
            </w:tcBorders>
            <w:shd w:val="clear" w:color="auto" w:fill="E6E6E6"/>
          </w:tcPr>
          <w:p w:rsidR="0077621A" w:rsidRPr="0051532D" w:rsidRDefault="0077621A" w:rsidP="009B558F">
            <w:pPr>
              <w:snapToGrid w:val="0"/>
              <w:spacing w:beforeLines="50" w:line="24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國民中小學</w:t>
            </w:r>
            <w:r w:rsidRPr="0051532D">
              <w:rPr>
                <w:rFonts w:ascii="標楷體" w:eastAsia="標楷體" w:hAnsi="標楷體"/>
                <w:color w:val="000000"/>
              </w:rPr>
              <w:t>/ DOC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特色簡述</w:t>
            </w:r>
            <w:r w:rsidRPr="0051532D">
              <w:rPr>
                <w:rFonts w:ascii="標楷體" w:eastAsia="標楷體" w:hAnsi="標楷體"/>
                <w:color w:val="000000"/>
              </w:rPr>
              <w:t>(300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字</w:t>
            </w:r>
            <w:r w:rsidRPr="0051532D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5794" w:type="dxa"/>
            <w:gridSpan w:val="3"/>
            <w:tcBorders>
              <w:left w:val="single" w:sz="8" w:space="0" w:color="auto"/>
            </w:tcBorders>
          </w:tcPr>
          <w:p w:rsidR="0077621A" w:rsidRPr="0051532D" w:rsidRDefault="0077621A" w:rsidP="0005103B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77621A" w:rsidRPr="0051532D" w:rsidTr="00407128">
        <w:trPr>
          <w:cantSplit/>
          <w:trHeight w:val="760"/>
        </w:trPr>
        <w:tc>
          <w:tcPr>
            <w:tcW w:w="3566" w:type="dxa"/>
            <w:tcBorders>
              <w:right w:val="single" w:sz="8" w:space="0" w:color="auto"/>
            </w:tcBorders>
            <w:shd w:val="clear" w:color="auto" w:fill="E6E6E6"/>
          </w:tcPr>
          <w:p w:rsidR="0077621A" w:rsidRPr="0051532D" w:rsidRDefault="0077621A" w:rsidP="009B558F">
            <w:pPr>
              <w:snapToGrid w:val="0"/>
              <w:spacing w:beforeLines="50" w:line="24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擬參與本計畫之緣由</w:t>
            </w:r>
            <w:r w:rsidRPr="0051532D">
              <w:rPr>
                <w:rFonts w:ascii="標楷體" w:eastAsia="標楷體" w:hAnsi="標楷體"/>
                <w:color w:val="000000"/>
              </w:rPr>
              <w:t>(300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字</w:t>
            </w:r>
            <w:r w:rsidRPr="0051532D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5794" w:type="dxa"/>
            <w:gridSpan w:val="3"/>
            <w:tcBorders>
              <w:left w:val="single" w:sz="8" w:space="0" w:color="auto"/>
            </w:tcBorders>
          </w:tcPr>
          <w:p w:rsidR="0077621A" w:rsidRPr="0051532D" w:rsidRDefault="0077621A" w:rsidP="0005103B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77621A" w:rsidRPr="0051532D" w:rsidTr="00407128">
        <w:trPr>
          <w:cantSplit/>
          <w:trHeight w:val="760"/>
        </w:trPr>
        <w:tc>
          <w:tcPr>
            <w:tcW w:w="356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E6E6E6"/>
          </w:tcPr>
          <w:p w:rsidR="0077621A" w:rsidRPr="0051532D" w:rsidRDefault="0077621A" w:rsidP="009B558F">
            <w:pPr>
              <w:snapToGrid w:val="0"/>
              <w:spacing w:beforeLines="50" w:line="24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擬參與本計畫之學童概況說明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:rsidR="0077621A" w:rsidRPr="0051532D" w:rsidRDefault="0077621A" w:rsidP="0005103B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96" w:type="dxa"/>
            <w:tcBorders>
              <w:left w:val="nil"/>
              <w:bottom w:val="single" w:sz="12" w:space="0" w:color="auto"/>
              <w:right w:val="nil"/>
            </w:tcBorders>
          </w:tcPr>
          <w:p w:rsidR="0077621A" w:rsidRPr="0051532D" w:rsidRDefault="0077621A" w:rsidP="0005103B">
            <w:pPr>
              <w:snapToGrid w:val="0"/>
              <w:spacing w:line="240" w:lineRule="atLeast"/>
              <w:ind w:rightChars="63" w:right="151"/>
              <w:rPr>
                <w:rFonts w:ascii="標楷體" w:eastAsia="標楷體"/>
                <w:color w:val="000000"/>
              </w:rPr>
            </w:pPr>
          </w:p>
        </w:tc>
        <w:tc>
          <w:tcPr>
            <w:tcW w:w="2719" w:type="dxa"/>
            <w:tcBorders>
              <w:left w:val="nil"/>
              <w:bottom w:val="single" w:sz="12" w:space="0" w:color="auto"/>
            </w:tcBorders>
          </w:tcPr>
          <w:p w:rsidR="0077621A" w:rsidRPr="0051532D" w:rsidRDefault="0077621A" w:rsidP="0005103B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77621A" w:rsidRPr="0051532D" w:rsidRDefault="0077621A" w:rsidP="003328A2">
      <w:pPr>
        <w:snapToGrid w:val="0"/>
        <w:spacing w:line="360" w:lineRule="atLeast"/>
        <w:jc w:val="both"/>
        <w:rPr>
          <w:rFonts w:ascii="標楷體" w:eastAsia="標楷體"/>
          <w:b/>
          <w:bCs/>
          <w:color w:val="000000"/>
        </w:rPr>
      </w:pPr>
    </w:p>
    <w:p w:rsidR="0077621A" w:rsidRPr="0051532D" w:rsidRDefault="0077621A" w:rsidP="004E7EE9">
      <w:pPr>
        <w:pStyle w:val="ListParagraph"/>
        <w:numPr>
          <w:ilvl w:val="0"/>
          <w:numId w:val="27"/>
        </w:numPr>
        <w:tabs>
          <w:tab w:val="left" w:pos="993"/>
        </w:tabs>
        <w:snapToGrid w:val="0"/>
        <w:spacing w:line="360" w:lineRule="atLeast"/>
        <w:ind w:leftChars="0"/>
        <w:jc w:val="both"/>
        <w:rPr>
          <w:rFonts w:eastAsia="標楷體"/>
          <w:b/>
          <w:bCs/>
          <w:color w:val="000000"/>
        </w:rPr>
      </w:pPr>
      <w:r w:rsidRPr="0051532D">
        <w:rPr>
          <w:rFonts w:eastAsia="標楷體" w:hint="eastAsia"/>
          <w:b/>
          <w:bCs/>
          <w:color w:val="000000"/>
        </w:rPr>
        <w:t>國民中小學</w:t>
      </w:r>
      <w:r w:rsidRPr="0051532D">
        <w:rPr>
          <w:rFonts w:eastAsia="標楷體"/>
          <w:b/>
          <w:bCs/>
          <w:color w:val="000000"/>
        </w:rPr>
        <w:t>/ DOC</w:t>
      </w:r>
      <w:r w:rsidRPr="0051532D">
        <w:rPr>
          <w:rFonts w:eastAsia="標楷體" w:hint="eastAsia"/>
          <w:b/>
          <w:bCs/>
          <w:color w:val="000000"/>
        </w:rPr>
        <w:t>近</w:t>
      </w:r>
      <w:r w:rsidRPr="0051532D">
        <w:rPr>
          <w:rFonts w:eastAsia="標楷體"/>
          <w:b/>
          <w:bCs/>
          <w:color w:val="000000"/>
        </w:rPr>
        <w:t>3</w:t>
      </w:r>
      <w:r w:rsidRPr="0051532D">
        <w:rPr>
          <w:rFonts w:eastAsia="標楷體" w:hint="eastAsia"/>
          <w:b/>
          <w:bCs/>
          <w:color w:val="000000"/>
        </w:rPr>
        <w:t>年辦理之課後照顧、補救教學計畫</w:t>
      </w:r>
    </w:p>
    <w:p w:rsidR="0077621A" w:rsidRPr="0051532D" w:rsidRDefault="0077621A" w:rsidP="00984BAE">
      <w:pPr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/>
          <w:b/>
          <w:bCs/>
          <w:color w:val="000000"/>
        </w:rPr>
        <w:t xml:space="preserve">         </w:t>
      </w:r>
      <w:r w:rsidRPr="0051532D">
        <w:rPr>
          <w:rFonts w:ascii="標楷體" w:eastAsia="標楷體" w:hAnsi="標楷體" w:hint="eastAsia"/>
          <w:color w:val="000000"/>
        </w:rPr>
        <w:t>□無</w:t>
      </w:r>
    </w:p>
    <w:p w:rsidR="0077621A" w:rsidRPr="0051532D" w:rsidRDefault="0077621A" w:rsidP="00984BAE">
      <w:pPr>
        <w:rPr>
          <w:rFonts w:ascii="標楷體" w:eastAsia="標楷體"/>
          <w:b/>
          <w:bCs/>
          <w:color w:val="000000"/>
        </w:rPr>
      </w:pPr>
      <w:r w:rsidRPr="0051532D">
        <w:rPr>
          <w:rFonts w:ascii="標楷體" w:eastAsia="標楷體" w:hAnsi="標楷體"/>
          <w:color w:val="000000"/>
        </w:rPr>
        <w:t xml:space="preserve">         </w:t>
      </w:r>
      <w:r w:rsidRPr="0051532D">
        <w:rPr>
          <w:rFonts w:ascii="標楷體" w:eastAsia="標楷體" w:hAnsi="標楷體" w:hint="eastAsia"/>
          <w:color w:val="000000"/>
        </w:rPr>
        <w:t>□有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請填下表</w:t>
      </w:r>
      <w:r w:rsidRPr="0051532D">
        <w:rPr>
          <w:rFonts w:ascii="標楷體" w:eastAsia="標楷體" w:hAnsi="標楷體"/>
          <w:color w:val="000000"/>
        </w:rPr>
        <w:t>)</w:t>
      </w:r>
    </w:p>
    <w:tbl>
      <w:tblPr>
        <w:tblW w:w="9360" w:type="dxa"/>
        <w:tblInd w:w="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2"/>
        <w:gridCol w:w="1984"/>
        <w:gridCol w:w="3828"/>
        <w:gridCol w:w="1966"/>
      </w:tblGrid>
      <w:tr w:rsidR="0077621A" w:rsidRPr="0051532D" w:rsidTr="00B54EC1">
        <w:trPr>
          <w:cantSplit/>
        </w:trPr>
        <w:tc>
          <w:tcPr>
            <w:tcW w:w="1582" w:type="dxa"/>
            <w:tcBorders>
              <w:top w:val="single" w:sz="12" w:space="0" w:color="auto"/>
            </w:tcBorders>
            <w:shd w:val="clear" w:color="auto" w:fill="D9D9D9"/>
          </w:tcPr>
          <w:p w:rsidR="0077621A" w:rsidRPr="0051532D" w:rsidRDefault="0077621A" w:rsidP="00BA50F9">
            <w:pPr>
              <w:snapToGrid w:val="0"/>
              <w:spacing w:line="380" w:lineRule="atLeast"/>
              <w:ind w:leftChars="64" w:left="154" w:rightChars="63" w:right="151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年度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9D9D9"/>
          </w:tcPr>
          <w:p w:rsidR="0077621A" w:rsidRPr="0051532D" w:rsidRDefault="0077621A" w:rsidP="00407128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補助單位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D9D9D9"/>
          </w:tcPr>
          <w:p w:rsidR="0077621A" w:rsidRPr="0051532D" w:rsidRDefault="0077621A" w:rsidP="00407128">
            <w:pPr>
              <w:snapToGrid w:val="0"/>
              <w:spacing w:line="380" w:lineRule="atLeast"/>
              <w:ind w:leftChars="63" w:left="151" w:rightChars="63" w:right="151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計畫名稱</w:t>
            </w:r>
          </w:p>
        </w:tc>
        <w:tc>
          <w:tcPr>
            <w:tcW w:w="1966" w:type="dxa"/>
            <w:tcBorders>
              <w:top w:val="single" w:sz="12" w:space="0" w:color="auto"/>
            </w:tcBorders>
            <w:shd w:val="clear" w:color="auto" w:fill="D9D9D9"/>
          </w:tcPr>
          <w:p w:rsidR="0077621A" w:rsidRPr="0051532D" w:rsidRDefault="0077621A" w:rsidP="00407128">
            <w:pPr>
              <w:snapToGrid w:val="0"/>
              <w:spacing w:line="38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受惠學童數</w:t>
            </w:r>
          </w:p>
        </w:tc>
      </w:tr>
      <w:tr w:rsidR="0077621A" w:rsidRPr="0051532D" w:rsidTr="00B54EC1">
        <w:trPr>
          <w:cantSplit/>
        </w:trPr>
        <w:tc>
          <w:tcPr>
            <w:tcW w:w="1582" w:type="dxa"/>
            <w:shd w:val="clear" w:color="auto" w:fill="FFFFFF"/>
          </w:tcPr>
          <w:p w:rsidR="0077621A" w:rsidRPr="0051532D" w:rsidRDefault="0077621A" w:rsidP="0005103B">
            <w:pPr>
              <w:snapToGrid w:val="0"/>
              <w:spacing w:line="380" w:lineRule="atLeast"/>
              <w:ind w:leftChars="64" w:left="154" w:rightChars="63" w:right="151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:rsidR="0077621A" w:rsidRPr="0051532D" w:rsidRDefault="0077621A" w:rsidP="0005103B">
            <w:pPr>
              <w:snapToGrid w:val="0"/>
              <w:spacing w:line="380" w:lineRule="atLeast"/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3828" w:type="dxa"/>
            <w:shd w:val="clear" w:color="auto" w:fill="FFFFFF"/>
          </w:tcPr>
          <w:p w:rsidR="0077621A" w:rsidRPr="0051532D" w:rsidRDefault="0077621A" w:rsidP="0005103B">
            <w:pPr>
              <w:snapToGrid w:val="0"/>
              <w:spacing w:line="380" w:lineRule="atLeast"/>
              <w:ind w:leftChars="63" w:left="151" w:rightChars="63" w:right="151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6" w:type="dxa"/>
          </w:tcPr>
          <w:p w:rsidR="0077621A" w:rsidRPr="0051532D" w:rsidRDefault="0077621A" w:rsidP="0005103B">
            <w:pPr>
              <w:snapToGrid w:val="0"/>
              <w:spacing w:line="380" w:lineRule="atLeast"/>
              <w:jc w:val="both"/>
              <w:rPr>
                <w:rFonts w:ascii="新細明體"/>
                <w:color w:val="000000"/>
              </w:rPr>
            </w:pPr>
          </w:p>
        </w:tc>
      </w:tr>
      <w:tr w:rsidR="0077621A" w:rsidRPr="0051532D" w:rsidTr="00B54EC1">
        <w:trPr>
          <w:cantSplit/>
        </w:trPr>
        <w:tc>
          <w:tcPr>
            <w:tcW w:w="1582" w:type="dxa"/>
            <w:shd w:val="clear" w:color="auto" w:fill="FFFFFF"/>
          </w:tcPr>
          <w:p w:rsidR="0077621A" w:rsidRPr="0051532D" w:rsidRDefault="0077621A" w:rsidP="0005103B">
            <w:pPr>
              <w:snapToGrid w:val="0"/>
              <w:spacing w:line="380" w:lineRule="atLeast"/>
              <w:ind w:leftChars="64" w:left="154" w:rightChars="63" w:right="151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:rsidR="0077621A" w:rsidRPr="0051532D" w:rsidRDefault="0077621A" w:rsidP="0005103B">
            <w:pPr>
              <w:snapToGrid w:val="0"/>
              <w:spacing w:line="380" w:lineRule="atLeast"/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3828" w:type="dxa"/>
            <w:shd w:val="clear" w:color="auto" w:fill="FFFFFF"/>
          </w:tcPr>
          <w:p w:rsidR="0077621A" w:rsidRPr="0051532D" w:rsidRDefault="0077621A" w:rsidP="0005103B">
            <w:pPr>
              <w:snapToGrid w:val="0"/>
              <w:spacing w:line="380" w:lineRule="atLeast"/>
              <w:ind w:leftChars="63" w:left="151" w:rightChars="63" w:right="151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6" w:type="dxa"/>
          </w:tcPr>
          <w:p w:rsidR="0077621A" w:rsidRPr="0051532D" w:rsidRDefault="0077621A" w:rsidP="0005103B">
            <w:pPr>
              <w:snapToGrid w:val="0"/>
              <w:spacing w:line="380" w:lineRule="atLeast"/>
              <w:jc w:val="both"/>
              <w:rPr>
                <w:rFonts w:ascii="新細明體"/>
                <w:color w:val="000000"/>
              </w:rPr>
            </w:pPr>
          </w:p>
        </w:tc>
      </w:tr>
      <w:tr w:rsidR="0077621A" w:rsidRPr="0051532D" w:rsidTr="00B54EC1">
        <w:trPr>
          <w:cantSplit/>
        </w:trPr>
        <w:tc>
          <w:tcPr>
            <w:tcW w:w="1582" w:type="dxa"/>
            <w:shd w:val="clear" w:color="auto" w:fill="FFFFFF"/>
          </w:tcPr>
          <w:p w:rsidR="0077621A" w:rsidRPr="0051532D" w:rsidRDefault="0077621A" w:rsidP="0005103B">
            <w:pPr>
              <w:snapToGrid w:val="0"/>
              <w:spacing w:line="240" w:lineRule="atLeast"/>
              <w:ind w:leftChars="64" w:left="154" w:rightChars="63" w:right="151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:rsidR="0077621A" w:rsidRPr="0051532D" w:rsidRDefault="0077621A" w:rsidP="0005103B">
            <w:pPr>
              <w:snapToGrid w:val="0"/>
              <w:spacing w:line="240" w:lineRule="atLeast"/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3828" w:type="dxa"/>
            <w:shd w:val="clear" w:color="auto" w:fill="FFFFFF"/>
          </w:tcPr>
          <w:p w:rsidR="0077621A" w:rsidRPr="0051532D" w:rsidRDefault="0077621A" w:rsidP="0005103B">
            <w:pPr>
              <w:snapToGrid w:val="0"/>
              <w:spacing w:line="240" w:lineRule="atLeast"/>
              <w:ind w:leftChars="63" w:left="151" w:rightChars="63" w:right="151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6" w:type="dxa"/>
          </w:tcPr>
          <w:p w:rsidR="0077621A" w:rsidRPr="0051532D" w:rsidRDefault="0077621A" w:rsidP="0005103B">
            <w:pPr>
              <w:snapToGrid w:val="0"/>
              <w:spacing w:line="240" w:lineRule="atLeast"/>
              <w:jc w:val="both"/>
              <w:rPr>
                <w:rFonts w:ascii="新細明體"/>
                <w:color w:val="000000"/>
              </w:rPr>
            </w:pPr>
          </w:p>
        </w:tc>
      </w:tr>
      <w:tr w:rsidR="0077621A" w:rsidRPr="0051532D" w:rsidTr="00B54EC1">
        <w:trPr>
          <w:cantSplit/>
        </w:trPr>
        <w:tc>
          <w:tcPr>
            <w:tcW w:w="1582" w:type="dxa"/>
            <w:tcBorders>
              <w:bottom w:val="single" w:sz="12" w:space="0" w:color="auto"/>
            </w:tcBorders>
            <w:shd w:val="clear" w:color="auto" w:fill="FFFFFF"/>
          </w:tcPr>
          <w:p w:rsidR="0077621A" w:rsidRPr="0051532D" w:rsidRDefault="0077621A" w:rsidP="0005103B">
            <w:pPr>
              <w:snapToGrid w:val="0"/>
              <w:spacing w:line="240" w:lineRule="atLeast"/>
              <w:ind w:leftChars="64" w:left="154" w:rightChars="63" w:right="151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/>
          </w:tcPr>
          <w:p w:rsidR="0077621A" w:rsidRPr="0051532D" w:rsidRDefault="0077621A" w:rsidP="0005103B">
            <w:pPr>
              <w:snapToGrid w:val="0"/>
              <w:spacing w:line="240" w:lineRule="atLeast"/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FFFFFF"/>
          </w:tcPr>
          <w:p w:rsidR="0077621A" w:rsidRPr="0051532D" w:rsidRDefault="0077621A" w:rsidP="0005103B">
            <w:pPr>
              <w:snapToGrid w:val="0"/>
              <w:spacing w:line="240" w:lineRule="atLeast"/>
              <w:ind w:leftChars="63" w:left="151" w:rightChars="63" w:right="151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:rsidR="0077621A" w:rsidRPr="0051532D" w:rsidRDefault="0077621A" w:rsidP="0005103B">
            <w:pPr>
              <w:snapToGrid w:val="0"/>
              <w:spacing w:line="240" w:lineRule="atLeast"/>
              <w:jc w:val="both"/>
              <w:rPr>
                <w:rFonts w:ascii="新細明體"/>
                <w:color w:val="000000"/>
              </w:rPr>
            </w:pPr>
          </w:p>
        </w:tc>
      </w:tr>
    </w:tbl>
    <w:p w:rsidR="0077621A" w:rsidRPr="0051532D" w:rsidRDefault="0077621A" w:rsidP="003328A2">
      <w:pPr>
        <w:rPr>
          <w:rFonts w:ascii="標楷體" w:eastAsia="標楷體"/>
          <w:b/>
          <w:bCs/>
          <w:color w:val="000000"/>
        </w:rPr>
      </w:pPr>
      <w:r w:rsidRPr="0051532D">
        <w:rPr>
          <w:rFonts w:ascii="標楷體" w:eastAsia="標楷體"/>
          <w:b/>
          <w:bCs/>
          <w:color w:val="000000"/>
        </w:rPr>
        <w:br w:type="page"/>
      </w:r>
    </w:p>
    <w:p w:rsidR="0077621A" w:rsidRPr="0051532D" w:rsidRDefault="0077621A" w:rsidP="004E7EE9">
      <w:pPr>
        <w:pStyle w:val="ListParagraph"/>
        <w:numPr>
          <w:ilvl w:val="0"/>
          <w:numId w:val="27"/>
        </w:numPr>
        <w:tabs>
          <w:tab w:val="left" w:pos="993"/>
        </w:tabs>
        <w:snapToGrid w:val="0"/>
        <w:spacing w:line="360" w:lineRule="atLeast"/>
        <w:ind w:leftChars="0"/>
        <w:jc w:val="both"/>
        <w:rPr>
          <w:rFonts w:eastAsia="標楷體"/>
          <w:b/>
          <w:bCs/>
          <w:color w:val="000000"/>
        </w:rPr>
      </w:pPr>
      <w:r w:rsidRPr="0051532D">
        <w:rPr>
          <w:rFonts w:eastAsia="標楷體" w:hint="eastAsia"/>
          <w:b/>
          <w:bCs/>
          <w:color w:val="000000"/>
        </w:rPr>
        <w:t>擬參與計畫之學童數及上課時間</w:t>
      </w:r>
    </w:p>
    <w:tbl>
      <w:tblPr>
        <w:tblW w:w="9350" w:type="dxa"/>
        <w:tblInd w:w="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99"/>
        <w:gridCol w:w="2519"/>
        <w:gridCol w:w="2516"/>
        <w:gridCol w:w="2516"/>
      </w:tblGrid>
      <w:tr w:rsidR="0077621A" w:rsidRPr="0051532D" w:rsidTr="00DC28A2">
        <w:tc>
          <w:tcPr>
            <w:tcW w:w="4318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7621A" w:rsidRPr="00AA0400" w:rsidRDefault="0077621A" w:rsidP="00984BAE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AA0400">
              <w:rPr>
                <w:rFonts w:ascii="標楷體" w:eastAsia="標楷體" w:hint="eastAsia"/>
                <w:color w:val="000000"/>
              </w:rPr>
              <w:t>學童數</w:t>
            </w:r>
            <w:r w:rsidRPr="00AA0400">
              <w:rPr>
                <w:rFonts w:ascii="標楷體" w:eastAsia="標楷體"/>
                <w:color w:val="000000"/>
              </w:rPr>
              <w:t>/</w:t>
            </w:r>
            <w:r w:rsidRPr="00AA0400">
              <w:rPr>
                <w:rFonts w:ascii="標楷體" w:eastAsia="標楷體" w:hint="eastAsia"/>
                <w:color w:val="000000"/>
              </w:rPr>
              <w:t>國小</w:t>
            </w:r>
          </w:p>
        </w:tc>
        <w:tc>
          <w:tcPr>
            <w:tcW w:w="5032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77621A" w:rsidRPr="00AA0400" w:rsidRDefault="0077621A" w:rsidP="00984BAE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 w:rsidRPr="00AA0400">
              <w:rPr>
                <w:rFonts w:ascii="標楷體" w:eastAsia="標楷體" w:hint="eastAsia"/>
                <w:color w:val="000000"/>
              </w:rPr>
              <w:t>學童數</w:t>
            </w:r>
            <w:r w:rsidRPr="00AA0400">
              <w:rPr>
                <w:rFonts w:ascii="標楷體" w:eastAsia="標楷體"/>
                <w:color w:val="000000"/>
              </w:rPr>
              <w:t>/</w:t>
            </w:r>
            <w:r w:rsidRPr="00AA0400">
              <w:rPr>
                <w:rFonts w:ascii="標楷體" w:eastAsia="標楷體" w:hint="eastAsia"/>
                <w:color w:val="000000"/>
              </w:rPr>
              <w:t>國中</w:t>
            </w:r>
          </w:p>
        </w:tc>
      </w:tr>
      <w:tr w:rsidR="0077621A" w:rsidRPr="0051532D" w:rsidTr="00DC28A2">
        <w:tc>
          <w:tcPr>
            <w:tcW w:w="1799" w:type="dxa"/>
            <w:shd w:val="clear" w:color="auto" w:fill="D9D9D9"/>
            <w:vAlign w:val="center"/>
          </w:tcPr>
          <w:p w:rsidR="0077621A" w:rsidRPr="0051532D" w:rsidRDefault="0077621A" w:rsidP="00B54E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/>
                <w:color w:val="000000"/>
              </w:rPr>
              <w:t>3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2519" w:type="dxa"/>
          </w:tcPr>
          <w:p w:rsidR="0077621A" w:rsidRPr="0051532D" w:rsidRDefault="0077621A" w:rsidP="0005103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51532D">
              <w:rPr>
                <w:rFonts w:ascii="標楷體" w:eastAsia="標楷體" w:hAnsi="標楷體" w:hint="eastAsia"/>
                <w:color w:val="000000"/>
                <w:sz w:val="20"/>
              </w:rPr>
              <w:t>人</w:t>
            </w:r>
          </w:p>
        </w:tc>
        <w:tc>
          <w:tcPr>
            <w:tcW w:w="2516" w:type="dxa"/>
            <w:shd w:val="clear" w:color="auto" w:fill="D9D9D9"/>
          </w:tcPr>
          <w:p w:rsidR="0077621A" w:rsidRPr="0051532D" w:rsidRDefault="0077621A" w:rsidP="00B54E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/>
                <w:color w:val="000000"/>
              </w:rPr>
              <w:t>7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2516" w:type="dxa"/>
          </w:tcPr>
          <w:p w:rsidR="0077621A" w:rsidRPr="0051532D" w:rsidRDefault="0077621A" w:rsidP="0005103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51532D">
              <w:rPr>
                <w:rFonts w:ascii="標楷體" w:eastAsia="標楷體" w:hAnsi="標楷體" w:hint="eastAsia"/>
                <w:color w:val="000000"/>
                <w:sz w:val="20"/>
              </w:rPr>
              <w:t>人</w:t>
            </w:r>
          </w:p>
        </w:tc>
      </w:tr>
      <w:tr w:rsidR="0077621A" w:rsidRPr="0051532D" w:rsidTr="00DC28A2">
        <w:tc>
          <w:tcPr>
            <w:tcW w:w="1799" w:type="dxa"/>
            <w:shd w:val="clear" w:color="auto" w:fill="D9D9D9"/>
            <w:vAlign w:val="center"/>
          </w:tcPr>
          <w:p w:rsidR="0077621A" w:rsidRPr="0051532D" w:rsidRDefault="0077621A" w:rsidP="00B54E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/>
                <w:color w:val="000000"/>
              </w:rPr>
              <w:t>4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2519" w:type="dxa"/>
          </w:tcPr>
          <w:p w:rsidR="0077621A" w:rsidRPr="0051532D" w:rsidRDefault="0077621A" w:rsidP="0005103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51532D">
              <w:rPr>
                <w:rFonts w:ascii="標楷體" w:eastAsia="標楷體" w:hAnsi="標楷體" w:hint="eastAsia"/>
                <w:color w:val="000000"/>
                <w:sz w:val="20"/>
              </w:rPr>
              <w:t>人</w:t>
            </w:r>
          </w:p>
        </w:tc>
        <w:tc>
          <w:tcPr>
            <w:tcW w:w="2516" w:type="dxa"/>
            <w:shd w:val="clear" w:color="auto" w:fill="D9D9D9"/>
          </w:tcPr>
          <w:p w:rsidR="0077621A" w:rsidRPr="0051532D" w:rsidRDefault="0077621A" w:rsidP="00B54E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/>
                <w:color w:val="000000"/>
              </w:rPr>
              <w:t>8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2516" w:type="dxa"/>
          </w:tcPr>
          <w:p w:rsidR="0077621A" w:rsidRPr="0051532D" w:rsidRDefault="0077621A" w:rsidP="0005103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51532D">
              <w:rPr>
                <w:rFonts w:ascii="標楷體" w:eastAsia="標楷體" w:hAnsi="標楷體" w:hint="eastAsia"/>
                <w:color w:val="000000"/>
                <w:sz w:val="20"/>
              </w:rPr>
              <w:t>人</w:t>
            </w:r>
          </w:p>
        </w:tc>
      </w:tr>
      <w:tr w:rsidR="0077621A" w:rsidRPr="0051532D" w:rsidTr="00DC28A2">
        <w:tc>
          <w:tcPr>
            <w:tcW w:w="1799" w:type="dxa"/>
            <w:shd w:val="clear" w:color="auto" w:fill="D9D9D9"/>
            <w:vAlign w:val="center"/>
          </w:tcPr>
          <w:p w:rsidR="0077621A" w:rsidRPr="0051532D" w:rsidRDefault="0077621A" w:rsidP="00B54E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/>
                <w:color w:val="000000"/>
              </w:rPr>
              <w:t>5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2519" w:type="dxa"/>
          </w:tcPr>
          <w:p w:rsidR="0077621A" w:rsidRPr="0051532D" w:rsidRDefault="0077621A" w:rsidP="0005103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51532D">
              <w:rPr>
                <w:rFonts w:ascii="標楷體" w:eastAsia="標楷體" w:hAnsi="標楷體" w:hint="eastAsia"/>
                <w:color w:val="000000"/>
                <w:sz w:val="20"/>
              </w:rPr>
              <w:t>人</w:t>
            </w:r>
          </w:p>
        </w:tc>
        <w:tc>
          <w:tcPr>
            <w:tcW w:w="2516" w:type="dxa"/>
            <w:shd w:val="clear" w:color="auto" w:fill="D9D9D9"/>
          </w:tcPr>
          <w:p w:rsidR="0077621A" w:rsidRPr="0051532D" w:rsidRDefault="0077621A" w:rsidP="00B54E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/>
                <w:color w:val="000000"/>
              </w:rPr>
              <w:t>9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2516" w:type="dxa"/>
          </w:tcPr>
          <w:p w:rsidR="0077621A" w:rsidRPr="0051532D" w:rsidRDefault="0077621A" w:rsidP="0005103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51532D">
              <w:rPr>
                <w:rFonts w:ascii="標楷體" w:eastAsia="標楷體" w:hAnsi="標楷體" w:hint="eastAsia"/>
                <w:color w:val="000000"/>
                <w:sz w:val="20"/>
              </w:rPr>
              <w:t>人</w:t>
            </w:r>
          </w:p>
        </w:tc>
      </w:tr>
      <w:tr w:rsidR="0077621A" w:rsidRPr="0051532D" w:rsidTr="00DC28A2">
        <w:tc>
          <w:tcPr>
            <w:tcW w:w="1799" w:type="dxa"/>
            <w:shd w:val="clear" w:color="auto" w:fill="D9D9D9"/>
            <w:vAlign w:val="center"/>
          </w:tcPr>
          <w:p w:rsidR="0077621A" w:rsidRPr="0051532D" w:rsidRDefault="0077621A" w:rsidP="00B54E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/>
                <w:color w:val="000000"/>
              </w:rPr>
              <w:t>6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2519" w:type="dxa"/>
          </w:tcPr>
          <w:p w:rsidR="0077621A" w:rsidRPr="0051532D" w:rsidRDefault="0077621A" w:rsidP="00984BAE">
            <w:pPr>
              <w:kinsoku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2516" w:type="dxa"/>
            <w:shd w:val="clear" w:color="auto" w:fill="D9D9D9"/>
          </w:tcPr>
          <w:p w:rsidR="0077621A" w:rsidRPr="0051532D" w:rsidRDefault="0077621A" w:rsidP="00B54EC1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6" w:type="dxa"/>
          </w:tcPr>
          <w:p w:rsidR="0077621A" w:rsidRPr="0051532D" w:rsidRDefault="0077621A" w:rsidP="00984BAE">
            <w:pPr>
              <w:kinsoku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7621A" w:rsidRPr="0051532D" w:rsidTr="00DC28A2">
        <w:tc>
          <w:tcPr>
            <w:tcW w:w="1799" w:type="dxa"/>
            <w:shd w:val="clear" w:color="auto" w:fill="D9D9D9"/>
            <w:vAlign w:val="center"/>
          </w:tcPr>
          <w:p w:rsidR="0077621A" w:rsidRPr="0051532D" w:rsidRDefault="0077621A" w:rsidP="00B920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2519" w:type="dxa"/>
          </w:tcPr>
          <w:p w:rsidR="0077621A" w:rsidRPr="0051532D" w:rsidRDefault="0077621A" w:rsidP="00B9201E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6" w:type="dxa"/>
          </w:tcPr>
          <w:p w:rsidR="0077621A" w:rsidRPr="0051532D" w:rsidRDefault="0077621A" w:rsidP="00B54EC1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6" w:type="dxa"/>
          </w:tcPr>
          <w:p w:rsidR="0077621A" w:rsidRPr="0051532D" w:rsidRDefault="0077621A" w:rsidP="00984BAE">
            <w:pPr>
              <w:kinsoku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7621A" w:rsidRPr="0051532D" w:rsidTr="00CC2BC3">
        <w:tc>
          <w:tcPr>
            <w:tcW w:w="9350" w:type="dxa"/>
            <w:gridSpan w:val="4"/>
            <w:shd w:val="clear" w:color="auto" w:fill="D9D9D9"/>
            <w:vAlign w:val="center"/>
          </w:tcPr>
          <w:p w:rsidR="0077621A" w:rsidRPr="0051532D" w:rsidRDefault="0077621A" w:rsidP="00081764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上課時間</w:t>
            </w:r>
            <w:r w:rsidRPr="0051532D">
              <w:rPr>
                <w:rFonts w:ascii="標楷體" w:eastAsia="標楷體" w:hAnsi="標楷體"/>
                <w:color w:val="000000"/>
              </w:rPr>
              <w:t>(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請勾選</w:t>
            </w:r>
            <w:r w:rsidRPr="0051532D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77621A" w:rsidRPr="0051532D" w:rsidTr="00CC2BC3">
        <w:tc>
          <w:tcPr>
            <w:tcW w:w="9350" w:type="dxa"/>
            <w:gridSpan w:val="4"/>
            <w:shd w:val="clear" w:color="auto" w:fill="FFFFFF"/>
            <w:vAlign w:val="center"/>
          </w:tcPr>
          <w:p w:rsidR="0077621A" w:rsidRPr="00CC2BC3" w:rsidRDefault="0077621A" w:rsidP="00CC2BC3">
            <w:pPr>
              <w:snapToGrid w:val="0"/>
              <w:spacing w:line="36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以學童放學後時間為主，共計</w:t>
            </w:r>
            <w:r w:rsidRPr="0051532D">
              <w:rPr>
                <w:rFonts w:ascii="標楷體" w:eastAsia="標楷體" w:hAnsi="標楷體"/>
                <w:color w:val="000000"/>
              </w:rPr>
              <w:t>20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週</w:t>
            </w:r>
            <w:r w:rsidRPr="0051532D">
              <w:rPr>
                <w:rFonts w:ascii="標楷體" w:eastAsia="標楷體" w:hAnsi="標楷體"/>
                <w:color w:val="000000"/>
              </w:rPr>
              <w:t>(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上、下學期各</w:t>
            </w:r>
            <w:r w:rsidRPr="0051532D">
              <w:rPr>
                <w:rFonts w:ascii="標楷體" w:eastAsia="標楷體" w:hAnsi="標楷體"/>
                <w:color w:val="000000"/>
              </w:rPr>
              <w:t>10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週</w:t>
            </w:r>
            <w:r w:rsidRPr="0051532D">
              <w:rPr>
                <w:rFonts w:ascii="標楷體" w:eastAsia="標楷體" w:hAnsi="標楷體"/>
                <w:color w:val="000000"/>
              </w:rPr>
              <w:t>)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，每週</w:t>
            </w:r>
            <w:r w:rsidRPr="0051532D">
              <w:rPr>
                <w:rFonts w:ascii="標楷體" w:eastAsia="標楷體" w:hAnsi="標楷體"/>
                <w:color w:val="000000"/>
              </w:rPr>
              <w:t>2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次，每次</w:t>
            </w:r>
            <w:r w:rsidRPr="0051532D">
              <w:rPr>
                <w:rFonts w:ascii="標楷體" w:eastAsia="標楷體" w:hAnsi="標楷體"/>
                <w:color w:val="000000"/>
              </w:rPr>
              <w:t>2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堂課，每堂課以</w:t>
            </w:r>
            <w:r w:rsidRPr="0051532D">
              <w:rPr>
                <w:rFonts w:ascii="標楷體" w:eastAsia="標楷體" w:hAnsi="標楷體"/>
                <w:color w:val="000000"/>
              </w:rPr>
              <w:t>45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分鐘計算</w:t>
            </w:r>
            <w:r w:rsidRPr="0051532D">
              <w:rPr>
                <w:rFonts w:ascii="標楷體" w:eastAsia="標楷體" w:hAnsi="標楷體"/>
                <w:color w:val="000000"/>
              </w:rPr>
              <w:t>(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同一天上課不可超過</w:t>
            </w:r>
            <w:r w:rsidRPr="0051532D">
              <w:rPr>
                <w:rFonts w:ascii="標楷體" w:eastAsia="標楷體" w:hAnsi="標楷體"/>
                <w:color w:val="000000"/>
              </w:rPr>
              <w:t>90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分鐘</w:t>
            </w:r>
            <w:r w:rsidRPr="0051532D">
              <w:rPr>
                <w:rFonts w:ascii="標楷體" w:eastAsia="標楷體" w:hAnsi="標楷體"/>
                <w:color w:val="000000"/>
              </w:rPr>
              <w:t>)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，最遲應於晚上</w:t>
            </w:r>
            <w:r w:rsidRPr="0051532D">
              <w:rPr>
                <w:rFonts w:ascii="標楷體" w:eastAsia="標楷體" w:hAnsi="標楷體"/>
                <w:color w:val="000000"/>
              </w:rPr>
              <w:t>8:30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結束。</w:t>
            </w:r>
          </w:p>
        </w:tc>
      </w:tr>
      <w:tr w:rsidR="0077621A" w:rsidRPr="0051532D" w:rsidTr="00DC28A2">
        <w:tc>
          <w:tcPr>
            <w:tcW w:w="1799" w:type="dxa"/>
            <w:shd w:val="clear" w:color="auto" w:fill="D9D9D9"/>
            <w:vAlign w:val="center"/>
          </w:tcPr>
          <w:p w:rsidR="0077621A" w:rsidRPr="0051532D" w:rsidRDefault="0077621A" w:rsidP="00B920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2519" w:type="dxa"/>
          </w:tcPr>
          <w:p w:rsidR="0077621A" w:rsidRPr="0051532D" w:rsidRDefault="0077621A" w:rsidP="0008176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032" w:type="dxa"/>
            <w:gridSpan w:val="2"/>
          </w:tcPr>
          <w:p w:rsidR="0077621A" w:rsidRPr="0051532D" w:rsidRDefault="0077621A" w:rsidP="0008176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/>
                <w:color w:val="000000"/>
              </w:rPr>
              <w:t>00:00~00:00</w:t>
            </w:r>
          </w:p>
        </w:tc>
      </w:tr>
      <w:tr w:rsidR="0077621A" w:rsidRPr="0051532D" w:rsidTr="00DC28A2">
        <w:tc>
          <w:tcPr>
            <w:tcW w:w="1799" w:type="dxa"/>
            <w:shd w:val="clear" w:color="auto" w:fill="D9D9D9"/>
            <w:vAlign w:val="center"/>
          </w:tcPr>
          <w:p w:rsidR="0077621A" w:rsidRPr="0051532D" w:rsidRDefault="0077621A" w:rsidP="000817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2519" w:type="dxa"/>
          </w:tcPr>
          <w:p w:rsidR="0077621A" w:rsidRPr="0051532D" w:rsidRDefault="0077621A" w:rsidP="00984BAE">
            <w:pPr>
              <w:kinsoku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032" w:type="dxa"/>
            <w:gridSpan w:val="2"/>
          </w:tcPr>
          <w:p w:rsidR="0077621A" w:rsidRPr="0051532D" w:rsidRDefault="0077621A" w:rsidP="00984BAE">
            <w:pPr>
              <w:kinsoku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/>
                <w:color w:val="000000"/>
              </w:rPr>
              <w:t>00:00~00:00</w:t>
            </w:r>
          </w:p>
        </w:tc>
      </w:tr>
      <w:tr w:rsidR="0077621A" w:rsidRPr="0051532D" w:rsidTr="00DC28A2">
        <w:tc>
          <w:tcPr>
            <w:tcW w:w="1799" w:type="dxa"/>
            <w:shd w:val="clear" w:color="auto" w:fill="D9D9D9"/>
            <w:vAlign w:val="center"/>
          </w:tcPr>
          <w:p w:rsidR="0077621A" w:rsidRPr="0051532D" w:rsidRDefault="0077621A" w:rsidP="000817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2519" w:type="dxa"/>
          </w:tcPr>
          <w:p w:rsidR="0077621A" w:rsidRPr="0051532D" w:rsidRDefault="0077621A" w:rsidP="00984BAE">
            <w:pPr>
              <w:kinsoku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032" w:type="dxa"/>
            <w:gridSpan w:val="2"/>
          </w:tcPr>
          <w:p w:rsidR="0077621A" w:rsidRPr="0051532D" w:rsidRDefault="0077621A" w:rsidP="00984BAE">
            <w:pPr>
              <w:kinsoku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/>
                <w:color w:val="000000"/>
              </w:rPr>
              <w:t>00:00~00:00</w:t>
            </w:r>
          </w:p>
        </w:tc>
      </w:tr>
      <w:tr w:rsidR="0077621A" w:rsidRPr="0051532D" w:rsidTr="00DC28A2">
        <w:tc>
          <w:tcPr>
            <w:tcW w:w="1799" w:type="dxa"/>
            <w:shd w:val="clear" w:color="auto" w:fill="D9D9D9"/>
            <w:vAlign w:val="center"/>
          </w:tcPr>
          <w:p w:rsidR="0077621A" w:rsidRPr="0051532D" w:rsidRDefault="0077621A" w:rsidP="000817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2519" w:type="dxa"/>
          </w:tcPr>
          <w:p w:rsidR="0077621A" w:rsidRPr="0051532D" w:rsidRDefault="0077621A" w:rsidP="00984BAE">
            <w:pPr>
              <w:kinsoku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032" w:type="dxa"/>
            <w:gridSpan w:val="2"/>
          </w:tcPr>
          <w:p w:rsidR="0077621A" w:rsidRPr="0051532D" w:rsidRDefault="0077621A" w:rsidP="00984BAE">
            <w:pPr>
              <w:kinsoku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/>
                <w:color w:val="000000"/>
              </w:rPr>
              <w:t>00:00~00:00</w:t>
            </w:r>
          </w:p>
        </w:tc>
      </w:tr>
      <w:tr w:rsidR="0077621A" w:rsidRPr="0051532D" w:rsidTr="00DC28A2">
        <w:tc>
          <w:tcPr>
            <w:tcW w:w="179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7621A" w:rsidRPr="0051532D" w:rsidRDefault="0077621A" w:rsidP="00DC28A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2519" w:type="dxa"/>
            <w:tcBorders>
              <w:bottom w:val="single" w:sz="12" w:space="0" w:color="auto"/>
            </w:tcBorders>
          </w:tcPr>
          <w:p w:rsidR="0077621A" w:rsidRPr="0051532D" w:rsidRDefault="0077621A" w:rsidP="00984BAE">
            <w:pPr>
              <w:kinsoku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032" w:type="dxa"/>
            <w:gridSpan w:val="2"/>
            <w:tcBorders>
              <w:bottom w:val="single" w:sz="12" w:space="0" w:color="auto"/>
            </w:tcBorders>
          </w:tcPr>
          <w:p w:rsidR="0077621A" w:rsidRPr="0051532D" w:rsidRDefault="0077621A" w:rsidP="00984BAE">
            <w:pPr>
              <w:kinsoku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/>
                <w:color w:val="000000"/>
              </w:rPr>
              <w:t>00:00~00:00</w:t>
            </w:r>
          </w:p>
        </w:tc>
      </w:tr>
    </w:tbl>
    <w:p w:rsidR="0077621A" w:rsidRPr="0051532D" w:rsidRDefault="0077621A" w:rsidP="00B02403">
      <w:pPr>
        <w:snapToGrid w:val="0"/>
        <w:spacing w:line="360" w:lineRule="atLeast"/>
        <w:ind w:leftChars="200" w:left="480"/>
        <w:rPr>
          <w:rFonts w:ascii="標楷體" w:eastAsia="標楷體" w:hAnsi="標楷體"/>
          <w:color w:val="000000"/>
        </w:rPr>
      </w:pPr>
    </w:p>
    <w:p w:rsidR="0077621A" w:rsidRPr="0051532D" w:rsidRDefault="0077621A" w:rsidP="00B02403">
      <w:pPr>
        <w:snapToGrid w:val="0"/>
        <w:spacing w:line="360" w:lineRule="atLeast"/>
        <w:ind w:leftChars="200" w:left="480"/>
        <w:rPr>
          <w:rFonts w:ascii="標楷體" w:eastAsia="標楷體"/>
          <w:b/>
          <w:bCs/>
          <w:color w:val="000000"/>
        </w:rPr>
      </w:pPr>
    </w:p>
    <w:p w:rsidR="0077621A" w:rsidRPr="0051532D" w:rsidRDefault="0077621A" w:rsidP="004E7EE9">
      <w:pPr>
        <w:pStyle w:val="ListParagraph"/>
        <w:numPr>
          <w:ilvl w:val="0"/>
          <w:numId w:val="27"/>
        </w:numPr>
        <w:tabs>
          <w:tab w:val="left" w:pos="993"/>
        </w:tabs>
        <w:snapToGrid w:val="0"/>
        <w:spacing w:line="360" w:lineRule="atLeast"/>
        <w:ind w:leftChars="0"/>
        <w:jc w:val="both"/>
        <w:rPr>
          <w:rFonts w:eastAsia="標楷體"/>
          <w:b/>
          <w:bCs/>
          <w:color w:val="000000"/>
        </w:rPr>
      </w:pPr>
      <w:r w:rsidRPr="0051532D">
        <w:rPr>
          <w:rFonts w:eastAsia="標楷體" w:hint="eastAsia"/>
          <w:b/>
          <w:bCs/>
          <w:color w:val="000000"/>
        </w:rPr>
        <w:t>擬參與計畫之現有軟硬體盤點</w:t>
      </w:r>
    </w:p>
    <w:tbl>
      <w:tblPr>
        <w:tblW w:w="9360" w:type="dxa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17"/>
        <w:gridCol w:w="4943"/>
      </w:tblGrid>
      <w:tr w:rsidR="0077621A" w:rsidRPr="0051532D" w:rsidTr="00272F89">
        <w:trPr>
          <w:trHeight w:val="2603"/>
        </w:trPr>
        <w:tc>
          <w:tcPr>
            <w:tcW w:w="4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7621A" w:rsidRPr="0051532D" w:rsidRDefault="0077621A" w:rsidP="005B3F3F">
            <w:pPr>
              <w:snapToGrid w:val="0"/>
              <w:spacing w:line="38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上網可用電腦臺數</w:t>
            </w:r>
          </w:p>
        </w:tc>
        <w:tc>
          <w:tcPr>
            <w:tcW w:w="49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621A" w:rsidRPr="0051532D" w:rsidRDefault="0077621A" w:rsidP="00FF1733">
            <w:pPr>
              <w:shd w:val="clear" w:color="auto" w:fill="FFFFFF"/>
              <w:snapToGrid w:val="0"/>
              <w:spacing w:line="380" w:lineRule="atLeast"/>
              <w:rPr>
                <w:rFonts w:ascii="標楷體" w:eastAsia="標楷體"/>
                <w:color w:val="000000"/>
              </w:rPr>
            </w:pPr>
            <w:r w:rsidRPr="0051532D">
              <w:rPr>
                <w:rFonts w:ascii="標楷體" w:eastAsia="標楷體"/>
                <w:color w:val="000000"/>
              </w:rPr>
              <w:t xml:space="preserve"> ()</w:t>
            </w:r>
            <w:r w:rsidRPr="0051532D">
              <w:rPr>
                <w:rFonts w:ascii="標楷體" w:eastAsia="標楷體" w:hint="eastAsia"/>
                <w:color w:val="000000"/>
              </w:rPr>
              <w:t>臺</w:t>
            </w:r>
          </w:p>
          <w:p w:rsidR="0077621A" w:rsidRPr="0051532D" w:rsidRDefault="0077621A" w:rsidP="00FF1733">
            <w:pPr>
              <w:shd w:val="clear" w:color="auto" w:fill="FFFFFF"/>
              <w:snapToGrid w:val="0"/>
              <w:spacing w:line="380" w:lineRule="atLeast"/>
              <w:ind w:leftChars="62" w:left="149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/>
                <w:color w:val="000000"/>
              </w:rPr>
              <w:t>CPU:</w:t>
            </w:r>
          </w:p>
          <w:p w:rsidR="0077621A" w:rsidRPr="0051532D" w:rsidRDefault="0077621A" w:rsidP="00FF1733">
            <w:pPr>
              <w:shd w:val="clear" w:color="auto" w:fill="FFFFFF"/>
              <w:snapToGrid w:val="0"/>
              <w:spacing w:line="380" w:lineRule="atLeast"/>
              <w:ind w:leftChars="62" w:left="149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解析度</w:t>
            </w:r>
            <w:r w:rsidRPr="0051532D">
              <w:rPr>
                <w:rFonts w:ascii="標楷體" w:eastAsia="標楷體" w:hAnsi="標楷體"/>
                <w:color w:val="000000"/>
              </w:rPr>
              <w:t>:</w:t>
            </w:r>
          </w:p>
          <w:p w:rsidR="0077621A" w:rsidRPr="0051532D" w:rsidRDefault="0077621A" w:rsidP="00FF1733">
            <w:pPr>
              <w:shd w:val="clear" w:color="auto" w:fill="FFFFFF"/>
              <w:snapToGrid w:val="0"/>
              <w:spacing w:line="380" w:lineRule="atLeast"/>
              <w:ind w:leftChars="62" w:left="149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/>
                <w:color w:val="000000"/>
              </w:rPr>
              <w:t>RAM:</w:t>
            </w:r>
          </w:p>
          <w:p w:rsidR="0077621A" w:rsidRPr="0051532D" w:rsidRDefault="0077621A" w:rsidP="00FF1733">
            <w:pPr>
              <w:shd w:val="clear" w:color="auto" w:fill="FFFFFF"/>
              <w:snapToGrid w:val="0"/>
              <w:spacing w:line="380" w:lineRule="atLeast"/>
              <w:ind w:leftChars="62" w:left="149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作業系統</w:t>
            </w:r>
            <w:r w:rsidRPr="0051532D">
              <w:rPr>
                <w:rFonts w:ascii="標楷體" w:eastAsia="標楷體" w:hAnsi="標楷體"/>
                <w:color w:val="000000"/>
              </w:rPr>
              <w:t>:</w:t>
            </w:r>
          </w:p>
          <w:p w:rsidR="0077621A" w:rsidRPr="0051532D" w:rsidRDefault="0077621A" w:rsidP="00FF1733">
            <w:pPr>
              <w:shd w:val="clear" w:color="auto" w:fill="FFFFFF"/>
              <w:snapToGrid w:val="0"/>
              <w:spacing w:line="380" w:lineRule="atLeast"/>
              <w:ind w:leftChars="62" w:left="149"/>
              <w:rPr>
                <w:rFonts w:ascii="標楷體" w:eastAsia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瀏覽器</w:t>
            </w:r>
            <w:r w:rsidRPr="0051532D">
              <w:rPr>
                <w:rFonts w:ascii="標楷體" w:eastAsia="標楷體" w:hAnsi="標楷體"/>
                <w:color w:val="000000"/>
              </w:rPr>
              <w:t>:</w:t>
            </w:r>
          </w:p>
        </w:tc>
      </w:tr>
      <w:tr w:rsidR="0077621A" w:rsidRPr="0051532D" w:rsidTr="00B54E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4417" w:type="dxa"/>
            <w:shd w:val="clear" w:color="auto" w:fill="D9D9D9"/>
            <w:vAlign w:val="center"/>
          </w:tcPr>
          <w:p w:rsidR="0077621A" w:rsidRPr="0051532D" w:rsidRDefault="0077621A" w:rsidP="005B3F3F">
            <w:pPr>
              <w:spacing w:line="34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網路連線速率</w:t>
            </w:r>
          </w:p>
        </w:tc>
        <w:tc>
          <w:tcPr>
            <w:tcW w:w="494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77621A" w:rsidRPr="0051532D" w:rsidRDefault="0077621A" w:rsidP="0005103B">
            <w:pPr>
              <w:snapToGrid w:val="0"/>
              <w:spacing w:line="380" w:lineRule="atLeast"/>
              <w:ind w:leftChars="62" w:left="149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上傳</w:t>
            </w:r>
            <w:r w:rsidRPr="0051532D">
              <w:rPr>
                <w:rFonts w:ascii="標楷體" w:eastAsia="標楷體" w:hAnsi="標楷體"/>
                <w:color w:val="000000"/>
              </w:rPr>
              <w:t>:    Mbps</w:t>
            </w:r>
          </w:p>
          <w:p w:rsidR="0077621A" w:rsidRPr="0051532D" w:rsidRDefault="0077621A" w:rsidP="0005103B">
            <w:pPr>
              <w:snapToGrid w:val="0"/>
              <w:spacing w:line="380" w:lineRule="atLeast"/>
              <w:ind w:leftChars="62" w:left="149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下載</w:t>
            </w:r>
            <w:r w:rsidRPr="0051532D">
              <w:rPr>
                <w:rFonts w:ascii="標楷體" w:eastAsia="標楷體" w:hAnsi="標楷體"/>
                <w:color w:val="000000"/>
              </w:rPr>
              <w:t>:    Mbps</w:t>
            </w:r>
          </w:p>
          <w:p w:rsidR="0077621A" w:rsidRPr="0051532D" w:rsidRDefault="0077621A" w:rsidP="0005103B">
            <w:pPr>
              <w:snapToGrid w:val="0"/>
              <w:spacing w:line="380" w:lineRule="atLeast"/>
              <w:ind w:leftChars="62" w:left="149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/>
                <w:color w:val="000000"/>
              </w:rPr>
              <w:t>(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測試網站</w:t>
            </w:r>
            <w:hyperlink r:id="rId12" w:history="1">
              <w:r w:rsidRPr="0051532D">
                <w:rPr>
                  <w:rFonts w:ascii="標楷體" w:eastAsia="標楷體" w:hAnsi="標楷體"/>
                  <w:color w:val="000000"/>
                </w:rPr>
                <w:t>http://speed.hinet.net/</w:t>
              </w:r>
            </w:hyperlink>
            <w:r w:rsidRPr="0051532D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77621A" w:rsidRPr="0051532D" w:rsidTr="00272F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1"/>
        </w:trPr>
        <w:tc>
          <w:tcPr>
            <w:tcW w:w="4417" w:type="dxa"/>
            <w:shd w:val="clear" w:color="auto" w:fill="D9D9D9"/>
            <w:vAlign w:val="center"/>
          </w:tcPr>
          <w:p w:rsidR="0077621A" w:rsidRPr="0051532D" w:rsidRDefault="0077621A" w:rsidP="005B3F3F">
            <w:pPr>
              <w:snapToGrid w:val="0"/>
              <w:spacing w:line="38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網路攝影機</w:t>
            </w:r>
          </w:p>
        </w:tc>
        <w:tc>
          <w:tcPr>
            <w:tcW w:w="4943" w:type="dxa"/>
            <w:vAlign w:val="center"/>
          </w:tcPr>
          <w:p w:rsidR="0077621A" w:rsidRPr="0051532D" w:rsidRDefault="0077621A" w:rsidP="0005103B">
            <w:pPr>
              <w:snapToGrid w:val="0"/>
              <w:spacing w:line="380" w:lineRule="atLeast"/>
              <w:ind w:leftChars="62" w:left="149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個</w:t>
            </w:r>
          </w:p>
        </w:tc>
      </w:tr>
      <w:tr w:rsidR="0077621A" w:rsidRPr="0051532D" w:rsidTr="00272F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1"/>
        </w:trPr>
        <w:tc>
          <w:tcPr>
            <w:tcW w:w="441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77621A" w:rsidRPr="0051532D" w:rsidRDefault="0077621A" w:rsidP="005B3F3F">
            <w:pPr>
              <w:snapToGrid w:val="0"/>
              <w:spacing w:line="38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耳機麥克風</w:t>
            </w:r>
          </w:p>
        </w:tc>
        <w:tc>
          <w:tcPr>
            <w:tcW w:w="4943" w:type="dxa"/>
            <w:tcBorders>
              <w:bottom w:val="single" w:sz="6" w:space="0" w:color="auto"/>
            </w:tcBorders>
            <w:vAlign w:val="center"/>
          </w:tcPr>
          <w:p w:rsidR="0077621A" w:rsidRPr="0051532D" w:rsidRDefault="0077621A" w:rsidP="0005103B">
            <w:pPr>
              <w:snapToGrid w:val="0"/>
              <w:spacing w:line="380" w:lineRule="atLeast"/>
              <w:ind w:leftChars="62" w:left="149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</w:tr>
      <w:tr w:rsidR="0077621A" w:rsidRPr="0051532D" w:rsidTr="00272F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1"/>
        </w:trPr>
        <w:tc>
          <w:tcPr>
            <w:tcW w:w="4417" w:type="dxa"/>
            <w:shd w:val="clear" w:color="auto" w:fill="D9D9D9"/>
            <w:vAlign w:val="center"/>
          </w:tcPr>
          <w:p w:rsidR="0077621A" w:rsidRPr="0051532D" w:rsidRDefault="0077621A" w:rsidP="005B3F3F">
            <w:pPr>
              <w:snapToGrid w:val="0"/>
              <w:spacing w:line="38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繪圖板</w:t>
            </w:r>
          </w:p>
        </w:tc>
        <w:tc>
          <w:tcPr>
            <w:tcW w:w="4943" w:type="dxa"/>
            <w:vAlign w:val="center"/>
          </w:tcPr>
          <w:p w:rsidR="0077621A" w:rsidRPr="0051532D" w:rsidRDefault="0077621A" w:rsidP="0005103B">
            <w:pPr>
              <w:snapToGrid w:val="0"/>
              <w:spacing w:line="380" w:lineRule="atLeast"/>
              <w:ind w:leftChars="62" w:left="149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個</w:t>
            </w:r>
          </w:p>
        </w:tc>
      </w:tr>
      <w:tr w:rsidR="0077621A" w:rsidRPr="0051532D" w:rsidTr="00272F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1"/>
        </w:trPr>
        <w:tc>
          <w:tcPr>
            <w:tcW w:w="441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7621A" w:rsidRPr="0051532D" w:rsidRDefault="0077621A" w:rsidP="00F31C32">
            <w:pPr>
              <w:snapToGrid w:val="0"/>
              <w:spacing w:line="38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上述軟硬體有無專人協助維護及管理</w:t>
            </w:r>
          </w:p>
        </w:tc>
        <w:tc>
          <w:tcPr>
            <w:tcW w:w="4943" w:type="dxa"/>
            <w:tcBorders>
              <w:bottom w:val="single" w:sz="12" w:space="0" w:color="auto"/>
            </w:tcBorders>
            <w:vAlign w:val="center"/>
          </w:tcPr>
          <w:p w:rsidR="0077621A" w:rsidRPr="0051532D" w:rsidRDefault="0077621A" w:rsidP="007D250F">
            <w:pPr>
              <w:snapToGrid w:val="0"/>
              <w:spacing w:line="380" w:lineRule="atLeast"/>
              <w:ind w:leftChars="62" w:left="149"/>
              <w:rPr>
                <w:rFonts w:ascii="標楷體" w:eastAsia="標楷體" w:hAnsi="標楷體"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□無</w:t>
            </w:r>
            <w:r w:rsidRPr="0051532D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□有</w:t>
            </w:r>
          </w:p>
        </w:tc>
      </w:tr>
    </w:tbl>
    <w:p w:rsidR="0077621A" w:rsidRPr="0051532D" w:rsidRDefault="0077621A" w:rsidP="004A6CE1">
      <w:pPr>
        <w:pStyle w:val="ListParagraph"/>
        <w:tabs>
          <w:tab w:val="left" w:pos="993"/>
        </w:tabs>
        <w:snapToGrid w:val="0"/>
        <w:spacing w:line="360" w:lineRule="atLeast"/>
        <w:ind w:leftChars="0" w:left="960"/>
        <w:jc w:val="both"/>
        <w:rPr>
          <w:color w:val="000000"/>
        </w:rPr>
      </w:pPr>
      <w:r w:rsidRPr="0051532D">
        <w:rPr>
          <w:color w:val="000000"/>
        </w:rPr>
        <w:br w:type="page"/>
      </w:r>
    </w:p>
    <w:p w:rsidR="0077621A" w:rsidRPr="0051532D" w:rsidRDefault="0077621A" w:rsidP="004E7EE9">
      <w:pPr>
        <w:pStyle w:val="ListParagraph"/>
        <w:numPr>
          <w:ilvl w:val="0"/>
          <w:numId w:val="27"/>
        </w:numPr>
        <w:tabs>
          <w:tab w:val="left" w:pos="993"/>
        </w:tabs>
        <w:snapToGrid w:val="0"/>
        <w:spacing w:line="360" w:lineRule="atLeast"/>
        <w:ind w:leftChars="0"/>
        <w:jc w:val="both"/>
        <w:rPr>
          <w:rFonts w:eastAsia="標楷體"/>
          <w:b/>
          <w:bCs/>
          <w:color w:val="000000"/>
        </w:rPr>
      </w:pPr>
      <w:r w:rsidRPr="0051532D">
        <w:rPr>
          <w:rFonts w:eastAsia="標楷體" w:hint="eastAsia"/>
          <w:b/>
          <w:bCs/>
          <w:color w:val="000000"/>
        </w:rPr>
        <w:t>預估經費</w:t>
      </w: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6"/>
        <w:gridCol w:w="1144"/>
        <w:gridCol w:w="977"/>
        <w:gridCol w:w="1701"/>
        <w:gridCol w:w="5380"/>
      </w:tblGrid>
      <w:tr w:rsidR="0077621A" w:rsidRPr="0051532D" w:rsidTr="00AE1DF5">
        <w:trPr>
          <w:cantSplit/>
          <w:tblHeader/>
          <w:jc w:val="center"/>
        </w:trPr>
        <w:tc>
          <w:tcPr>
            <w:tcW w:w="508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77621A" w:rsidRPr="0051532D" w:rsidRDefault="0077621A" w:rsidP="00541FC7">
            <w:pPr>
              <w:rPr>
                <w:rFonts w:eastAsia="標楷體"/>
                <w:color w:val="000000"/>
              </w:rPr>
            </w:pPr>
            <w:r w:rsidRPr="0051532D">
              <w:rPr>
                <w:rFonts w:ascii="標楷體" w:eastAsia="標楷體" w:hint="eastAsia"/>
                <w:color w:val="000000"/>
              </w:rPr>
              <w:t>申請單位：</w:t>
            </w:r>
            <w:r w:rsidRPr="0051532D">
              <w:rPr>
                <w:rFonts w:ascii="標楷體" w:eastAsia="標楷體"/>
                <w:color w:val="000000"/>
              </w:rPr>
              <w:t>OO</w:t>
            </w:r>
            <w:r w:rsidRPr="0051532D">
              <w:rPr>
                <w:rFonts w:ascii="標楷體" w:eastAsia="標楷體" w:hint="eastAsia"/>
                <w:color w:val="000000"/>
              </w:rPr>
              <w:t>縣</w:t>
            </w:r>
            <w:r w:rsidRPr="0051532D">
              <w:rPr>
                <w:rFonts w:ascii="標楷體" w:eastAsia="標楷體"/>
                <w:color w:val="000000"/>
              </w:rPr>
              <w:t>(</w:t>
            </w:r>
            <w:r w:rsidRPr="0051532D">
              <w:rPr>
                <w:rFonts w:ascii="標楷體" w:eastAsia="標楷體" w:hint="eastAsia"/>
                <w:color w:val="000000"/>
              </w:rPr>
              <w:t>市</w:t>
            </w:r>
            <w:r w:rsidRPr="0051532D">
              <w:rPr>
                <w:rFonts w:ascii="標楷體" w:eastAsia="標楷體"/>
                <w:color w:val="000000"/>
              </w:rPr>
              <w:t>)OO</w:t>
            </w:r>
            <w:r w:rsidRPr="0051532D">
              <w:rPr>
                <w:rFonts w:ascii="標楷體" w:eastAsia="標楷體" w:hint="eastAsia"/>
                <w:color w:val="000000"/>
              </w:rPr>
              <w:t>國小</w:t>
            </w:r>
          </w:p>
        </w:tc>
        <w:tc>
          <w:tcPr>
            <w:tcW w:w="53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77621A" w:rsidRPr="0051532D" w:rsidRDefault="0077621A" w:rsidP="009837D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1532D">
              <w:rPr>
                <w:rFonts w:ascii="標楷體" w:eastAsia="標楷體" w:hint="eastAsia"/>
                <w:color w:val="000000"/>
              </w:rPr>
              <w:t>計畫名稱：「</w:t>
            </w:r>
            <w:r w:rsidRPr="0051532D">
              <w:rPr>
                <w:rFonts w:ascii="標楷體" w:eastAsia="標楷體"/>
                <w:color w:val="000000"/>
              </w:rPr>
              <w:t>106</w:t>
            </w:r>
            <w:r w:rsidRPr="0051532D">
              <w:rPr>
                <w:rFonts w:ascii="標楷體" w:eastAsia="標楷體" w:hint="eastAsia"/>
                <w:color w:val="000000"/>
              </w:rPr>
              <w:t>年數位學伴計畫」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偏遠地區國民中小學</w:t>
            </w:r>
            <w:r w:rsidRPr="0051532D">
              <w:rPr>
                <w:rFonts w:ascii="標楷體" w:eastAsia="標楷體" w:hAnsi="標楷體"/>
                <w:color w:val="000000"/>
              </w:rPr>
              <w:t>/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數位機會中心實施計畫</w:t>
            </w:r>
          </w:p>
        </w:tc>
      </w:tr>
      <w:tr w:rsidR="0077621A" w:rsidRPr="0051532D" w:rsidTr="0005103B">
        <w:trPr>
          <w:cantSplit/>
          <w:tblHeader/>
          <w:jc w:val="center"/>
        </w:trPr>
        <w:tc>
          <w:tcPr>
            <w:tcW w:w="10468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621A" w:rsidRPr="0051532D" w:rsidRDefault="0077621A" w:rsidP="0005103B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51532D">
              <w:rPr>
                <w:rFonts w:ascii="標楷體" w:eastAsia="標楷體" w:hint="eastAsia"/>
                <w:color w:val="000000"/>
              </w:rPr>
              <w:t>計畫期程：</w:t>
            </w:r>
            <w:r w:rsidRPr="0051532D">
              <w:rPr>
                <w:rFonts w:ascii="標楷體" w:eastAsia="標楷體"/>
                <w:color w:val="000000"/>
              </w:rPr>
              <w:t>106</w:t>
            </w:r>
            <w:r w:rsidRPr="0051532D">
              <w:rPr>
                <w:rFonts w:ascii="標楷體" w:eastAsia="標楷體" w:hint="eastAsia"/>
                <w:color w:val="000000"/>
              </w:rPr>
              <w:t>年</w:t>
            </w:r>
            <w:r w:rsidRPr="0051532D">
              <w:rPr>
                <w:rFonts w:ascii="標楷體" w:eastAsia="標楷體"/>
                <w:color w:val="000000"/>
              </w:rPr>
              <w:t>1</w:t>
            </w:r>
            <w:r w:rsidRPr="0051532D">
              <w:rPr>
                <w:rFonts w:ascii="標楷體" w:eastAsia="標楷體" w:hint="eastAsia"/>
                <w:color w:val="000000"/>
              </w:rPr>
              <w:t>月</w:t>
            </w:r>
            <w:r w:rsidRPr="0051532D">
              <w:rPr>
                <w:rFonts w:ascii="標楷體" w:eastAsia="標楷體"/>
                <w:color w:val="000000"/>
              </w:rPr>
              <w:t>1</w:t>
            </w:r>
            <w:r w:rsidRPr="0051532D">
              <w:rPr>
                <w:rFonts w:ascii="標楷體" w:eastAsia="標楷體" w:hint="eastAsia"/>
                <w:color w:val="000000"/>
              </w:rPr>
              <w:t>日至</w:t>
            </w:r>
            <w:r w:rsidRPr="0051532D">
              <w:rPr>
                <w:rFonts w:ascii="標楷體" w:eastAsia="標楷體"/>
                <w:color w:val="000000"/>
              </w:rPr>
              <w:t>106</w:t>
            </w:r>
            <w:r w:rsidRPr="0051532D">
              <w:rPr>
                <w:rFonts w:ascii="標楷體" w:eastAsia="標楷體" w:hint="eastAsia"/>
                <w:color w:val="000000"/>
              </w:rPr>
              <w:t>年</w:t>
            </w:r>
            <w:r w:rsidRPr="0051532D">
              <w:rPr>
                <w:rFonts w:ascii="標楷體" w:eastAsia="標楷體"/>
                <w:color w:val="000000"/>
              </w:rPr>
              <w:t>12</w:t>
            </w:r>
            <w:r w:rsidRPr="0051532D">
              <w:rPr>
                <w:rFonts w:ascii="標楷體" w:eastAsia="標楷體" w:hint="eastAsia"/>
                <w:color w:val="000000"/>
              </w:rPr>
              <w:t>月</w:t>
            </w:r>
            <w:r w:rsidRPr="0051532D">
              <w:rPr>
                <w:rFonts w:ascii="標楷體" w:eastAsia="標楷體"/>
                <w:color w:val="000000"/>
              </w:rPr>
              <w:t>31</w:t>
            </w:r>
            <w:r w:rsidRPr="0051532D">
              <w:rPr>
                <w:rFonts w:ascii="標楷體" w:eastAsia="標楷體" w:hint="eastAsia"/>
                <w:color w:val="000000"/>
              </w:rPr>
              <w:t>日</w:t>
            </w:r>
          </w:p>
        </w:tc>
      </w:tr>
      <w:tr w:rsidR="0077621A" w:rsidRPr="0051532D" w:rsidTr="0005103B">
        <w:trPr>
          <w:cantSplit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621A" w:rsidRPr="0051532D" w:rsidRDefault="0077621A" w:rsidP="0005103B">
            <w:pPr>
              <w:jc w:val="center"/>
              <w:rPr>
                <w:rFonts w:ascii="標楷體" w:eastAsia="標楷體"/>
                <w:color w:val="000000"/>
              </w:rPr>
            </w:pPr>
            <w:r w:rsidRPr="0051532D">
              <w:rPr>
                <w:rFonts w:ascii="標楷體" w:eastAsia="標楷體" w:hint="eastAsia"/>
                <w:color w:val="000000"/>
              </w:rPr>
              <w:t>經費項目</w:t>
            </w:r>
          </w:p>
        </w:tc>
        <w:tc>
          <w:tcPr>
            <w:tcW w:w="920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621A" w:rsidRPr="0051532D" w:rsidRDefault="0077621A" w:rsidP="0005103B">
            <w:pPr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51532D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</w:tr>
      <w:tr w:rsidR="0077621A" w:rsidRPr="0051532D" w:rsidTr="00AE1DF5">
        <w:trPr>
          <w:cantSplit/>
          <w:jc w:val="center"/>
        </w:trPr>
        <w:tc>
          <w:tcPr>
            <w:tcW w:w="12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621A" w:rsidRPr="0051532D" w:rsidRDefault="0077621A" w:rsidP="0005103B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1A" w:rsidRPr="0051532D" w:rsidRDefault="0077621A" w:rsidP="0005103B">
            <w:pPr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51532D">
              <w:rPr>
                <w:rFonts w:ascii="標楷體" w:eastAsia="標楷體" w:hint="eastAsia"/>
                <w:color w:val="000000"/>
                <w:sz w:val="22"/>
                <w:szCs w:val="22"/>
              </w:rPr>
              <w:t>單價</w:t>
            </w:r>
            <w:r w:rsidRPr="0051532D">
              <w:rPr>
                <w:rFonts w:ascii="標楷體" w:eastAsia="標楷體"/>
                <w:color w:val="000000"/>
                <w:sz w:val="22"/>
                <w:szCs w:val="22"/>
              </w:rPr>
              <w:t>(</w:t>
            </w:r>
            <w:r w:rsidRPr="0051532D">
              <w:rPr>
                <w:rFonts w:ascii="標楷體" w:eastAsia="標楷體" w:hint="eastAsia"/>
                <w:color w:val="000000"/>
                <w:sz w:val="22"/>
                <w:szCs w:val="22"/>
              </w:rPr>
              <w:t>元）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1A" w:rsidRPr="0051532D" w:rsidRDefault="0077621A" w:rsidP="0005103B">
            <w:pPr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51532D">
              <w:rPr>
                <w:rFonts w:ascii="標楷體" w:eastAsia="標楷體" w:hint="eastAsia"/>
                <w:color w:val="000000"/>
                <w:sz w:val="22"/>
                <w:szCs w:val="22"/>
              </w:rPr>
              <w:t>數量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1A" w:rsidRPr="0051532D" w:rsidRDefault="0077621A" w:rsidP="0005103B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1532D">
              <w:rPr>
                <w:rFonts w:ascii="標楷體" w:eastAsia="標楷體" w:hint="eastAsia"/>
                <w:color w:val="000000"/>
                <w:sz w:val="22"/>
                <w:szCs w:val="22"/>
              </w:rPr>
              <w:t>總價</w:t>
            </w:r>
            <w:r w:rsidRPr="0051532D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51532D">
              <w:rPr>
                <w:rFonts w:eastAsia="標楷體" w:hint="eastAsia"/>
                <w:color w:val="000000"/>
                <w:sz w:val="22"/>
                <w:szCs w:val="22"/>
              </w:rPr>
              <w:t>元</w:t>
            </w:r>
            <w:r w:rsidRPr="0051532D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621A" w:rsidRPr="0051532D" w:rsidRDefault="0077621A" w:rsidP="0005103B">
            <w:pPr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51532D">
              <w:rPr>
                <w:rFonts w:ascii="標楷體" w:eastAsia="標楷體" w:hint="eastAsia"/>
                <w:color w:val="000000"/>
                <w:sz w:val="22"/>
                <w:szCs w:val="22"/>
              </w:rPr>
              <w:t>說明</w:t>
            </w:r>
          </w:p>
        </w:tc>
      </w:tr>
      <w:tr w:rsidR="0077621A" w:rsidRPr="0051532D" w:rsidTr="00AE1DF5">
        <w:trPr>
          <w:cantSplit/>
          <w:trHeight w:hRule="exact" w:val="1458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7621A" w:rsidRPr="0051532D" w:rsidRDefault="0077621A" w:rsidP="0005103B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國內差旅費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51532D">
              <w:rPr>
                <w:rFonts w:ascii="標楷體" w:eastAsia="標楷體" w:hint="eastAsia"/>
                <w:color w:val="000000"/>
                <w:sz w:val="22"/>
                <w:szCs w:val="22"/>
              </w:rPr>
              <w:t>人</w:t>
            </w:r>
            <w:r w:rsidRPr="0051532D">
              <w:rPr>
                <w:rFonts w:ascii="標楷體" w:eastAsia="標楷體"/>
                <w:color w:val="000000"/>
                <w:sz w:val="22"/>
                <w:szCs w:val="22"/>
              </w:rPr>
              <w:t>*</w:t>
            </w:r>
            <w:r w:rsidRPr="0051532D">
              <w:rPr>
                <w:rFonts w:ascii="標楷體" w:eastAsia="標楷體" w:hint="eastAsia"/>
                <w:color w:val="000000"/>
                <w:sz w:val="22"/>
                <w:szCs w:val="22"/>
              </w:rPr>
              <w:t>場次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7621A" w:rsidRPr="0051532D" w:rsidRDefault="0077621A" w:rsidP="00F32C4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依“國內出差旅費報支要點”核實報支</w:t>
            </w:r>
          </w:p>
          <w:p w:rsidR="0077621A" w:rsidRPr="0051532D" w:rsidRDefault="0077621A" w:rsidP="00F32C49">
            <w:pPr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參與數位學伴計畫相關工作會議、活動、期中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/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末訪視、成果展至少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7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場次，所需之車資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/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油資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(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每公里以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6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元計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)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交通費、住宿費等，核實支付。</w:t>
            </w:r>
          </w:p>
          <w:p w:rsidR="0077621A" w:rsidRPr="0051532D" w:rsidRDefault="0077621A" w:rsidP="0005103B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以元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*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人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*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場次估算。</w:t>
            </w:r>
          </w:p>
        </w:tc>
      </w:tr>
      <w:tr w:rsidR="0077621A" w:rsidRPr="0051532D" w:rsidTr="00AE1DF5">
        <w:trPr>
          <w:cantSplit/>
          <w:trHeight w:hRule="exact" w:val="1566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7621A" w:rsidRPr="0051532D" w:rsidRDefault="0077621A" w:rsidP="0005103B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膳費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51532D">
              <w:rPr>
                <w:rFonts w:ascii="標楷體" w:eastAsia="標楷體" w:hint="eastAsia"/>
                <w:color w:val="000000"/>
                <w:sz w:val="22"/>
                <w:szCs w:val="22"/>
              </w:rPr>
              <w:t>人</w:t>
            </w:r>
            <w:r w:rsidRPr="0051532D">
              <w:rPr>
                <w:rFonts w:ascii="標楷體" w:eastAsia="標楷體"/>
                <w:color w:val="000000"/>
                <w:sz w:val="22"/>
                <w:szCs w:val="22"/>
              </w:rPr>
              <w:t>*</w:t>
            </w:r>
            <w:r w:rsidRPr="0051532D">
              <w:rPr>
                <w:rFonts w:ascii="標楷體" w:eastAsia="標楷體" w:hint="eastAsia"/>
                <w:color w:val="000000"/>
                <w:sz w:val="22"/>
                <w:szCs w:val="22"/>
              </w:rPr>
              <w:t>場次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7621A" w:rsidRPr="0051532D" w:rsidRDefault="0077621A" w:rsidP="0053269C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凡辦理數位學伴學童晚餐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(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若參與本計畫學童已參與夜光天使、補救教學已有供餐者，不得編列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)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、相關會議、講習訓練等所需膳費皆屬之。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(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超過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80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元請列出明細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 xml:space="preserve"> ex: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誤餐費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80+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茶點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40)</w:t>
            </w:r>
          </w:p>
          <w:p w:rsidR="0077621A" w:rsidRPr="0051532D" w:rsidRDefault="0077621A" w:rsidP="0005103B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以元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*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人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*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場次估算。</w:t>
            </w:r>
          </w:p>
        </w:tc>
      </w:tr>
      <w:tr w:rsidR="0077621A" w:rsidRPr="0051532D" w:rsidTr="00D42B72">
        <w:trPr>
          <w:cantSplit/>
          <w:trHeight w:hRule="exact" w:val="1887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7621A" w:rsidRPr="0051532D" w:rsidRDefault="0077621A" w:rsidP="0005103B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設備使用費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51532D">
              <w:rPr>
                <w:rFonts w:ascii="標楷體" w:eastAsia="標楷體" w:hint="eastAsia"/>
                <w:color w:val="000000"/>
                <w:sz w:val="22"/>
                <w:szCs w:val="22"/>
              </w:rPr>
              <w:t>式</w:t>
            </w:r>
          </w:p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1A" w:rsidRPr="0051532D" w:rsidRDefault="0077621A" w:rsidP="0005103B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7621A" w:rsidRPr="0051532D" w:rsidRDefault="0077621A" w:rsidP="00CD191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國民中小學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/DOC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線上即時陪伴與學習所需，編列電腦教室軟硬體相關使用經費，如：網路電信費、資訊周邊用品費等。</w:t>
            </w:r>
          </w:p>
          <w:p w:rsidR="0077621A" w:rsidRPr="0051532D" w:rsidRDefault="0077621A" w:rsidP="00D42B72">
            <w:pPr>
              <w:spacing w:line="240" w:lineRule="atLeast"/>
              <w:ind w:left="180" w:hangingChars="100" w:hanging="1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依據國民中小學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/DOC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參與本計畫學童人數，實際使用電腦教室情形估算，核實編列。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(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每位學童以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600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元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*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參與本計畫學童人數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)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計算。</w:t>
            </w:r>
          </w:p>
          <w:p w:rsidR="0077621A" w:rsidRPr="0051532D" w:rsidRDefault="0077621A" w:rsidP="00D42B72">
            <w:pPr>
              <w:spacing w:line="240" w:lineRule="atLeast"/>
              <w:ind w:left="180" w:hangingChars="100" w:hanging="180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3.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總計以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600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元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*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參與本計畫學童人數估算。</w:t>
            </w:r>
            <w:r w:rsidRPr="0051532D">
              <w:rPr>
                <w:rFonts w:ascii="標楷體" w:eastAsia="標楷體"/>
                <w:color w:val="000000"/>
                <w:sz w:val="18"/>
                <w:szCs w:val="18"/>
              </w:rPr>
              <w:t xml:space="preserve"> </w:t>
            </w:r>
          </w:p>
        </w:tc>
      </w:tr>
      <w:tr w:rsidR="0077621A" w:rsidRPr="0051532D" w:rsidTr="00257C22">
        <w:trPr>
          <w:cantSplit/>
          <w:trHeight w:hRule="exact" w:val="1842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7621A" w:rsidRPr="0051532D" w:rsidRDefault="0077621A" w:rsidP="00CD1919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帶班費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1A" w:rsidRPr="0051532D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1A" w:rsidRPr="0051532D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  <w:p w:rsidR="0077621A" w:rsidRPr="0051532D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  <w:p w:rsidR="0077621A" w:rsidRPr="0051532D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  <w:p w:rsidR="0077621A" w:rsidRPr="0051532D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51532D">
              <w:rPr>
                <w:rFonts w:ascii="標楷體" w:eastAsia="標楷體" w:hint="eastAsia"/>
                <w:color w:val="000000"/>
                <w:sz w:val="22"/>
                <w:szCs w:val="22"/>
              </w:rPr>
              <w:t>小時</w:t>
            </w:r>
            <w:r w:rsidRPr="0051532D">
              <w:rPr>
                <w:rFonts w:ascii="標楷體" w:eastAsia="標楷體"/>
                <w:color w:val="000000"/>
                <w:sz w:val="22"/>
                <w:szCs w:val="22"/>
              </w:rPr>
              <w:t>*</w:t>
            </w:r>
            <w:r w:rsidRPr="0051532D">
              <w:rPr>
                <w:rFonts w:ascii="標楷體" w:eastAsia="標楷體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1A" w:rsidRPr="0051532D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7621A" w:rsidRPr="0051532D" w:rsidRDefault="0077621A" w:rsidP="00CD191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每位學童每次上課以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堂課共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1.5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小時計算，全年上、下學期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(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各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週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)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共計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週，線上即時陪伴與學習時數計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60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小時。</w:t>
            </w:r>
          </w:p>
          <w:p w:rsidR="0077621A" w:rsidRPr="0051532D" w:rsidRDefault="0077621A" w:rsidP="00257C22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國民中小學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/DOC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帶班老師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(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助教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)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支領：依據「兒童課後照顧服務班與中心設立及管理辦法」編列，約每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位學童配置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人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(10~14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人配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位、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15~24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人配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位、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25~34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人配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3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位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)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，每校以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400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元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*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帶班老師人數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)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計算。</w:t>
            </w:r>
          </w:p>
          <w:p w:rsidR="0077621A" w:rsidRPr="0051532D" w:rsidRDefault="0077621A" w:rsidP="00B030C4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3.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總計以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400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元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*60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小時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*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人估算。</w:t>
            </w:r>
          </w:p>
        </w:tc>
      </w:tr>
      <w:tr w:rsidR="0077621A" w:rsidRPr="0051532D" w:rsidTr="00AE1DF5">
        <w:trPr>
          <w:cantSplit/>
          <w:trHeight w:hRule="exact" w:val="1135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7621A" w:rsidRPr="0051532D" w:rsidRDefault="0077621A" w:rsidP="00CD1919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帶</w:t>
            </w:r>
            <w:smartTag w:uri="urn:schemas-microsoft-com:office:smarttags" w:element="PersonName">
              <w:smartTagPr>
                <w:attr w:name="ProductID" w:val="班"/>
              </w:smartTagPr>
              <w:r w:rsidRPr="0051532D">
                <w:rPr>
                  <w:rFonts w:ascii="標楷體" w:eastAsia="標楷體" w:hAnsi="標楷體" w:cs="新細明體" w:hint="eastAsia"/>
                  <w:b/>
                  <w:color w:val="000000"/>
                  <w:kern w:val="0"/>
                  <w:sz w:val="22"/>
                  <w:szCs w:val="22"/>
                </w:rPr>
                <w:t>班</w:t>
              </w:r>
            </w:smartTag>
            <w:r w:rsidRPr="005153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老師勞、健保及勞工退休金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621A" w:rsidRPr="0051532D" w:rsidRDefault="0077621A" w:rsidP="00CD1919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1A" w:rsidRPr="0051532D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1A" w:rsidRPr="0051532D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7621A" w:rsidRPr="0051532D" w:rsidRDefault="0077621A" w:rsidP="00CD191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學校老師、人員或已投保者除外</w:t>
            </w:r>
          </w:p>
        </w:tc>
      </w:tr>
      <w:tr w:rsidR="0077621A" w:rsidRPr="0051532D" w:rsidTr="00AE1DF5">
        <w:trPr>
          <w:cantSplit/>
          <w:trHeight w:hRule="exact" w:val="921"/>
          <w:jc w:val="center"/>
        </w:trPr>
        <w:tc>
          <w:tcPr>
            <w:tcW w:w="12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7621A" w:rsidRPr="0051532D" w:rsidRDefault="0077621A" w:rsidP="00CD1919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全民健康保險補充保費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1A" w:rsidRPr="0051532D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1A" w:rsidRPr="0051532D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  <w:p w:rsidR="0077621A" w:rsidRPr="0051532D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51532D">
              <w:rPr>
                <w:rFonts w:ascii="標楷體" w:eastAsia="標楷體"/>
                <w:color w:val="000000"/>
                <w:sz w:val="22"/>
                <w:szCs w:val="22"/>
              </w:rPr>
              <w:t>1.91%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21A" w:rsidRPr="00D622D4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7621A" w:rsidRPr="00D622D4" w:rsidRDefault="0077621A" w:rsidP="00CD191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D622D4">
              <w:rPr>
                <w:rFonts w:ascii="標楷體" w:eastAsia="標楷體" w:hint="eastAsia"/>
                <w:color w:val="000000"/>
                <w:sz w:val="18"/>
                <w:szCs w:val="18"/>
              </w:rPr>
              <w:t>帶班費</w:t>
            </w:r>
            <w:r w:rsidRPr="00D622D4">
              <w:rPr>
                <w:rFonts w:ascii="標楷體" w:eastAsia="標楷體"/>
                <w:color w:val="000000"/>
                <w:sz w:val="18"/>
                <w:szCs w:val="18"/>
              </w:rPr>
              <w:t>*1.91%</w:t>
            </w:r>
          </w:p>
        </w:tc>
      </w:tr>
      <w:tr w:rsidR="0077621A" w:rsidRPr="0051532D" w:rsidTr="00AE1DF5">
        <w:trPr>
          <w:cantSplit/>
          <w:trHeight w:hRule="exact" w:val="1214"/>
          <w:jc w:val="center"/>
        </w:trPr>
        <w:tc>
          <w:tcPr>
            <w:tcW w:w="126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1A" w:rsidRPr="0051532D" w:rsidRDefault="0077621A" w:rsidP="00CD1919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雜費</w:t>
            </w:r>
          </w:p>
        </w:tc>
        <w:tc>
          <w:tcPr>
            <w:tcW w:w="11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1A" w:rsidRPr="0051532D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1A" w:rsidRPr="0051532D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  <w:p w:rsidR="0077621A" w:rsidRPr="0051532D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  <w:p w:rsidR="0077621A" w:rsidRPr="0051532D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51532D">
              <w:rPr>
                <w:rFonts w:ascii="標楷體" w:eastAsia="標楷體" w:hint="eastAsia"/>
                <w:color w:val="000000"/>
                <w:sz w:val="22"/>
                <w:szCs w:val="22"/>
              </w:rPr>
              <w:t>式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1A" w:rsidRPr="0051532D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621A" w:rsidRPr="0051532D" w:rsidRDefault="0077621A" w:rsidP="003E64C4">
            <w:pPr>
              <w:spacing w:line="240" w:lineRule="atLeast"/>
              <w:ind w:left="180" w:hangingChars="100" w:hanging="1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1.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凡前項費用未列之辦公事務費用屬之，如文具用品、紙張、資訊耗材、線上即時陪伴與學習資料、郵資及維繫計畫所需之用品等。</w:t>
            </w:r>
          </w:p>
          <w:p w:rsidR="0077621A" w:rsidRPr="0051532D" w:rsidRDefault="0077621A" w:rsidP="00CD191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2.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以元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*1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式估算。</w:t>
            </w:r>
          </w:p>
        </w:tc>
      </w:tr>
      <w:tr w:rsidR="0077621A" w:rsidRPr="0051532D" w:rsidTr="00AE1DF5">
        <w:trPr>
          <w:cantSplit/>
          <w:trHeight w:hRule="exact" w:val="538"/>
          <w:jc w:val="center"/>
        </w:trPr>
        <w:tc>
          <w:tcPr>
            <w:tcW w:w="3387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21A" w:rsidRPr="0051532D" w:rsidRDefault="0077621A" w:rsidP="00CD191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小計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1A" w:rsidRPr="0051532D" w:rsidRDefault="0077621A" w:rsidP="00CD1919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538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621A" w:rsidRPr="0051532D" w:rsidRDefault="0077621A" w:rsidP="00CD191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:rsidR="0077621A" w:rsidRPr="0051532D" w:rsidRDefault="0077621A" w:rsidP="00614206">
      <w:pPr>
        <w:tabs>
          <w:tab w:val="left" w:pos="993"/>
        </w:tabs>
        <w:ind w:rightChars="-201" w:right="-482"/>
        <w:rPr>
          <w:rFonts w:ascii="標楷體" w:eastAsia="標楷體" w:hAnsi="標楷體"/>
          <w:color w:val="000000"/>
        </w:rPr>
      </w:pPr>
    </w:p>
    <w:p w:rsidR="0077621A" w:rsidRPr="0051532D" w:rsidRDefault="0077621A" w:rsidP="00CC47FE">
      <w:pPr>
        <w:spacing w:line="240" w:lineRule="atLeast"/>
        <w:ind w:left="1013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1532D"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  <w:bookmarkStart w:id="1" w:name="_GoBack"/>
      <w:bookmarkEnd w:id="1"/>
    </w:p>
    <w:p w:rsidR="0077621A" w:rsidRPr="0051532D" w:rsidRDefault="0077621A" w:rsidP="004E7EE9">
      <w:pPr>
        <w:pStyle w:val="ListParagraph"/>
        <w:numPr>
          <w:ilvl w:val="0"/>
          <w:numId w:val="27"/>
        </w:numPr>
        <w:tabs>
          <w:tab w:val="left" w:pos="993"/>
        </w:tabs>
        <w:snapToGrid w:val="0"/>
        <w:spacing w:line="360" w:lineRule="atLeast"/>
        <w:ind w:leftChars="0"/>
        <w:jc w:val="both"/>
        <w:rPr>
          <w:rFonts w:eastAsia="標楷體"/>
          <w:b/>
          <w:bCs/>
          <w:color w:val="000000"/>
        </w:rPr>
      </w:pPr>
      <w:r w:rsidRPr="0051532D">
        <w:rPr>
          <w:rFonts w:eastAsia="標楷體" w:hint="eastAsia"/>
          <w:b/>
          <w:bCs/>
          <w:color w:val="000000"/>
        </w:rPr>
        <w:t>執行事項確認單</w:t>
      </w:r>
    </w:p>
    <w:p w:rsidR="0077621A" w:rsidRPr="0051532D" w:rsidRDefault="0077621A" w:rsidP="00CC47FE">
      <w:pPr>
        <w:spacing w:line="240" w:lineRule="atLeast"/>
        <w:ind w:left="1013"/>
        <w:jc w:val="center"/>
        <w:rPr>
          <w:rFonts w:ascii="標楷體" w:eastAsia="標楷體" w:hAnsi="標楷體"/>
          <w:b/>
          <w:noProof/>
          <w:color w:val="000000"/>
          <w:sz w:val="32"/>
          <w:szCs w:val="32"/>
        </w:rPr>
      </w:pP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Pr="0051532D">
        <w:rPr>
          <w:rFonts w:ascii="標楷體" w:eastAsia="標楷體" w:hAnsi="標楷體"/>
          <w:b/>
          <w:color w:val="000000"/>
          <w:sz w:val="32"/>
          <w:szCs w:val="32"/>
        </w:rPr>
        <w:t>106</w:t>
      </w: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年數位學伴計畫」</w:t>
      </w:r>
    </w:p>
    <w:p w:rsidR="0077621A" w:rsidRPr="0051532D" w:rsidRDefault="0077621A" w:rsidP="00CC47FE">
      <w:pPr>
        <w:spacing w:line="240" w:lineRule="atLeast"/>
        <w:ind w:left="1013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1532D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t>偏遠地區</w:t>
      </w: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國民中小學</w:t>
      </w:r>
      <w:r w:rsidRPr="0051532D">
        <w:rPr>
          <w:rFonts w:ascii="標楷體" w:eastAsia="標楷體" w:hAnsi="標楷體"/>
          <w:b/>
          <w:color w:val="000000"/>
          <w:sz w:val="32"/>
          <w:szCs w:val="32"/>
        </w:rPr>
        <w:t>/</w:t>
      </w: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數位機會中心實施計畫</w:t>
      </w:r>
    </w:p>
    <w:p w:rsidR="0077621A" w:rsidRPr="0051532D" w:rsidRDefault="0077621A" w:rsidP="00CC47FE">
      <w:pPr>
        <w:spacing w:line="240" w:lineRule="atLeast"/>
        <w:ind w:left="1013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執行事項確認單</w:t>
      </w:r>
    </w:p>
    <w:p w:rsidR="0077621A" w:rsidRPr="0051532D" w:rsidRDefault="0077621A" w:rsidP="00CC47FE">
      <w:pPr>
        <w:spacing w:line="480" w:lineRule="exact"/>
        <w:ind w:left="1013"/>
        <w:rPr>
          <w:rFonts w:ascii="標楷體" w:eastAsia="標楷體" w:hAnsi="標楷體"/>
          <w:bCs/>
          <w:color w:val="000000"/>
        </w:rPr>
      </w:pPr>
      <w:r w:rsidRPr="0051532D">
        <w:rPr>
          <w:rFonts w:ascii="標楷體" w:eastAsia="標楷體" w:hAnsi="標楷體"/>
          <w:color w:val="000000"/>
          <w:u w:val="single"/>
        </w:rPr>
        <w:t xml:space="preserve"> (</w:t>
      </w:r>
      <w:r w:rsidRPr="0051532D">
        <w:rPr>
          <w:rFonts w:ascii="標楷體" w:eastAsia="標楷體" w:hAnsi="標楷體" w:hint="eastAsia"/>
          <w:color w:val="000000"/>
          <w:u w:val="single"/>
        </w:rPr>
        <w:t>申請單位全銜</w:t>
      </w:r>
      <w:r w:rsidRPr="0051532D">
        <w:rPr>
          <w:rFonts w:ascii="標楷體" w:eastAsia="標楷體" w:hAnsi="標楷體"/>
          <w:color w:val="000000"/>
          <w:u w:val="single"/>
        </w:rPr>
        <w:t xml:space="preserve">)   </w:t>
      </w:r>
      <w:r w:rsidRPr="0051532D">
        <w:rPr>
          <w:rFonts w:ascii="標楷體" w:eastAsia="標楷體" w:hAnsi="標楷體" w:hint="eastAsia"/>
          <w:color w:val="000000"/>
        </w:rPr>
        <w:t>已詳讀「</w:t>
      </w: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年數位學伴計畫」實施說明，同意依據下列執行</w:t>
      </w:r>
      <w:r w:rsidRPr="0051532D">
        <w:rPr>
          <w:rFonts w:ascii="標楷體" w:eastAsia="標楷體" w:hAnsi="標楷體" w:hint="eastAsia"/>
          <w:bCs/>
          <w:color w:val="000000"/>
        </w:rPr>
        <w:t>事項，提供相關人力與軟硬體資源，以利本計畫進行。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"/>
        <w:gridCol w:w="6237"/>
        <w:gridCol w:w="1701"/>
        <w:gridCol w:w="815"/>
      </w:tblGrid>
      <w:tr w:rsidR="0077621A" w:rsidRPr="0051532D" w:rsidTr="0005103B">
        <w:trPr>
          <w:trHeight w:hRule="exact" w:val="567"/>
        </w:trPr>
        <w:tc>
          <w:tcPr>
            <w:tcW w:w="741" w:type="dxa"/>
            <w:shd w:val="clear" w:color="auto" w:fill="DEEAF6"/>
          </w:tcPr>
          <w:p w:rsidR="0077621A" w:rsidRPr="0051532D" w:rsidRDefault="0077621A" w:rsidP="009B558F">
            <w:pPr>
              <w:spacing w:beforeLines="50" w:afterLines="50"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1532D">
              <w:rPr>
                <w:rFonts w:ascii="標楷體" w:eastAsia="標楷體" w:hAnsi="標楷體" w:hint="eastAsia"/>
                <w:b/>
                <w:bCs/>
                <w:color w:val="000000"/>
              </w:rPr>
              <w:t>序號</w:t>
            </w:r>
          </w:p>
        </w:tc>
        <w:tc>
          <w:tcPr>
            <w:tcW w:w="6237" w:type="dxa"/>
            <w:shd w:val="clear" w:color="auto" w:fill="DEEAF6"/>
          </w:tcPr>
          <w:p w:rsidR="0077621A" w:rsidRPr="0051532D" w:rsidRDefault="0077621A" w:rsidP="009B558F">
            <w:pPr>
              <w:spacing w:beforeLines="50" w:afterLines="50"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1532D">
              <w:rPr>
                <w:rFonts w:ascii="標楷體" w:eastAsia="標楷體" w:hAnsi="標楷體" w:hint="eastAsia"/>
                <w:b/>
                <w:bCs/>
                <w:color w:val="000000"/>
              </w:rPr>
              <w:t>執行事項</w:t>
            </w:r>
          </w:p>
        </w:tc>
        <w:tc>
          <w:tcPr>
            <w:tcW w:w="1701" w:type="dxa"/>
            <w:shd w:val="clear" w:color="auto" w:fill="DEEAF6"/>
          </w:tcPr>
          <w:p w:rsidR="0077621A" w:rsidRPr="0051532D" w:rsidRDefault="0077621A" w:rsidP="009B558F">
            <w:pPr>
              <w:spacing w:beforeLines="50" w:afterLines="50"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1532D">
              <w:rPr>
                <w:rFonts w:ascii="標楷體" w:eastAsia="標楷體" w:hAnsi="標楷體" w:hint="eastAsia"/>
                <w:b/>
                <w:bCs/>
                <w:color w:val="000000"/>
              </w:rPr>
              <w:t>確認</w:t>
            </w:r>
            <w:r w:rsidRPr="0051532D">
              <w:rPr>
                <w:rFonts w:ascii="標楷體" w:eastAsia="標楷體" w:hAnsi="標楷體"/>
                <w:b/>
                <w:bCs/>
                <w:color w:val="000000"/>
              </w:rPr>
              <w:t>(</w:t>
            </w:r>
            <w:r w:rsidRPr="0051532D">
              <w:rPr>
                <w:rFonts w:ascii="標楷體" w:eastAsia="標楷體" w:hAnsi="標楷體" w:hint="eastAsia"/>
                <w:b/>
                <w:bCs/>
                <w:color w:val="000000"/>
              </w:rPr>
              <w:t>請打</w:t>
            </w:r>
            <w:r w:rsidRPr="0051532D">
              <w:rPr>
                <w:rFonts w:ascii="標楷體" w:eastAsia="標楷體" w:hAnsi="標楷體"/>
                <w:b/>
                <w:bCs/>
                <w:color w:val="000000"/>
              </w:rPr>
              <w:t>V)</w:t>
            </w:r>
          </w:p>
        </w:tc>
        <w:tc>
          <w:tcPr>
            <w:tcW w:w="815" w:type="dxa"/>
            <w:shd w:val="clear" w:color="auto" w:fill="DEEAF6"/>
          </w:tcPr>
          <w:p w:rsidR="0077621A" w:rsidRPr="0051532D" w:rsidRDefault="0077621A" w:rsidP="009B558F">
            <w:pPr>
              <w:spacing w:beforeLines="50" w:afterLines="50"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51532D">
              <w:rPr>
                <w:rFonts w:ascii="標楷體" w:eastAsia="標楷體" w:hAnsi="標楷體" w:hint="eastAsia"/>
                <w:b/>
                <w:bCs/>
                <w:color w:val="000000"/>
              </w:rPr>
              <w:t>備註</w:t>
            </w:r>
          </w:p>
        </w:tc>
      </w:tr>
      <w:tr w:rsidR="0077621A" w:rsidRPr="0051532D" w:rsidTr="0005103B">
        <w:trPr>
          <w:trHeight w:hRule="exact" w:val="1021"/>
        </w:trPr>
        <w:tc>
          <w:tcPr>
            <w:tcW w:w="741" w:type="dxa"/>
          </w:tcPr>
          <w:p w:rsidR="0077621A" w:rsidRPr="0051532D" w:rsidRDefault="0077621A" w:rsidP="009B558F">
            <w:pPr>
              <w:spacing w:beforeLines="100"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/>
                <w:bCs/>
                <w:color w:val="000000"/>
              </w:rPr>
              <w:t>1</w:t>
            </w:r>
          </w:p>
        </w:tc>
        <w:tc>
          <w:tcPr>
            <w:tcW w:w="6237" w:type="dxa"/>
          </w:tcPr>
          <w:p w:rsidR="0077621A" w:rsidRPr="0051532D" w:rsidRDefault="0077621A" w:rsidP="0005103B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 w:hint="eastAsia"/>
                <w:bCs/>
                <w:color w:val="000000"/>
              </w:rPr>
              <w:t>推薦適合參與本計畫之學童名單，並由家長同意於數位學伴計畫執行期間，為因應教學與政策推廣需求，將進行學童個人資料與教學錄影檔之蒐集及使用。</w:t>
            </w:r>
          </w:p>
        </w:tc>
        <w:tc>
          <w:tcPr>
            <w:tcW w:w="1701" w:type="dxa"/>
          </w:tcPr>
          <w:p w:rsidR="0077621A" w:rsidRPr="0051532D" w:rsidRDefault="0077621A" w:rsidP="0005103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5" w:type="dxa"/>
          </w:tcPr>
          <w:p w:rsidR="0077621A" w:rsidRPr="0051532D" w:rsidRDefault="0077621A" w:rsidP="0005103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7621A" w:rsidRPr="0051532D" w:rsidTr="00844389">
        <w:trPr>
          <w:trHeight w:hRule="exact" w:val="1313"/>
        </w:trPr>
        <w:tc>
          <w:tcPr>
            <w:tcW w:w="741" w:type="dxa"/>
          </w:tcPr>
          <w:p w:rsidR="0077621A" w:rsidRPr="0051532D" w:rsidRDefault="0077621A" w:rsidP="009B558F">
            <w:pPr>
              <w:spacing w:beforeLines="100"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/>
                <w:bCs/>
                <w:color w:val="000000"/>
              </w:rPr>
              <w:t>2</w:t>
            </w:r>
          </w:p>
        </w:tc>
        <w:tc>
          <w:tcPr>
            <w:tcW w:w="6237" w:type="dxa"/>
          </w:tcPr>
          <w:p w:rsidR="0077621A" w:rsidRPr="0051532D" w:rsidRDefault="0077621A" w:rsidP="0005103B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數位學伴時段以學童放學後時間為主，共計</w:t>
            </w:r>
            <w:r w:rsidRPr="0051532D">
              <w:rPr>
                <w:rFonts w:ascii="標楷體" w:eastAsia="標楷體" w:hAnsi="標楷體"/>
                <w:color w:val="000000"/>
              </w:rPr>
              <w:t>20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週</w:t>
            </w:r>
            <w:r w:rsidRPr="0051532D">
              <w:rPr>
                <w:rFonts w:ascii="標楷體" w:eastAsia="標楷體" w:hAnsi="標楷體"/>
                <w:color w:val="000000"/>
              </w:rPr>
              <w:t>(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上、下學期各</w:t>
            </w:r>
            <w:r w:rsidRPr="0051532D">
              <w:rPr>
                <w:rFonts w:ascii="標楷體" w:eastAsia="標楷體" w:hAnsi="標楷體"/>
                <w:color w:val="000000"/>
              </w:rPr>
              <w:t>10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週</w:t>
            </w:r>
            <w:r w:rsidRPr="0051532D">
              <w:rPr>
                <w:rFonts w:ascii="標楷體" w:eastAsia="標楷體" w:hAnsi="標楷體"/>
                <w:color w:val="000000"/>
              </w:rPr>
              <w:t>)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，每週</w:t>
            </w:r>
            <w:r w:rsidRPr="0051532D">
              <w:rPr>
                <w:rFonts w:ascii="標楷體" w:eastAsia="標楷體" w:hAnsi="標楷體"/>
                <w:color w:val="000000"/>
              </w:rPr>
              <w:t>2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次，每次</w:t>
            </w:r>
            <w:r w:rsidRPr="0051532D">
              <w:rPr>
                <w:rFonts w:ascii="標楷體" w:eastAsia="標楷體" w:hAnsi="標楷體"/>
                <w:color w:val="000000"/>
              </w:rPr>
              <w:t>2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堂課，每堂課以</w:t>
            </w:r>
            <w:r w:rsidRPr="0051532D">
              <w:rPr>
                <w:rFonts w:ascii="標楷體" w:eastAsia="標楷體" w:hAnsi="標楷體"/>
                <w:color w:val="000000"/>
              </w:rPr>
              <w:t>45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分鐘計算</w:t>
            </w:r>
            <w:r w:rsidRPr="0051532D">
              <w:rPr>
                <w:rFonts w:ascii="標楷體" w:eastAsia="標楷體" w:hAnsi="標楷體"/>
                <w:color w:val="000000"/>
              </w:rPr>
              <w:t>(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同一天上課不可超過</w:t>
            </w:r>
            <w:r w:rsidRPr="0051532D">
              <w:rPr>
                <w:rFonts w:ascii="標楷體" w:eastAsia="標楷體" w:hAnsi="標楷體"/>
                <w:color w:val="000000"/>
              </w:rPr>
              <w:t>90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分鐘</w:t>
            </w:r>
            <w:r w:rsidRPr="0051532D">
              <w:rPr>
                <w:rFonts w:ascii="標楷體" w:eastAsia="標楷體" w:hAnsi="標楷體"/>
                <w:color w:val="000000"/>
              </w:rPr>
              <w:t>)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，最遲應於晚上</w:t>
            </w:r>
            <w:r w:rsidRPr="0051532D">
              <w:rPr>
                <w:rFonts w:ascii="標楷體" w:eastAsia="標楷體" w:hAnsi="標楷體"/>
                <w:color w:val="000000"/>
              </w:rPr>
              <w:t>8:30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結束。</w:t>
            </w:r>
          </w:p>
        </w:tc>
        <w:tc>
          <w:tcPr>
            <w:tcW w:w="1701" w:type="dxa"/>
          </w:tcPr>
          <w:p w:rsidR="0077621A" w:rsidRPr="0051532D" w:rsidRDefault="0077621A" w:rsidP="0005103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5" w:type="dxa"/>
          </w:tcPr>
          <w:p w:rsidR="0077621A" w:rsidRPr="0051532D" w:rsidRDefault="0077621A" w:rsidP="0005103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7621A" w:rsidRPr="0051532D" w:rsidTr="00FC7AFD">
        <w:trPr>
          <w:trHeight w:hRule="exact" w:val="708"/>
        </w:trPr>
        <w:tc>
          <w:tcPr>
            <w:tcW w:w="741" w:type="dxa"/>
          </w:tcPr>
          <w:p w:rsidR="0077621A" w:rsidRPr="0051532D" w:rsidRDefault="0077621A" w:rsidP="009B558F">
            <w:pPr>
              <w:spacing w:beforeLines="50"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/>
                <w:bCs/>
                <w:color w:val="000000"/>
              </w:rPr>
              <w:t>3</w:t>
            </w:r>
          </w:p>
        </w:tc>
        <w:tc>
          <w:tcPr>
            <w:tcW w:w="6237" w:type="dxa"/>
          </w:tcPr>
          <w:p w:rsidR="0077621A" w:rsidRPr="0051532D" w:rsidRDefault="0077621A" w:rsidP="0005103B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開放學校電腦教室</w:t>
            </w:r>
            <w:r w:rsidRPr="0051532D">
              <w:rPr>
                <w:rFonts w:ascii="標楷體" w:eastAsia="標楷體" w:hAnsi="標楷體"/>
                <w:color w:val="000000"/>
              </w:rPr>
              <w:t>/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數位機會中心，供日間或夜間數位學伴</w:t>
            </w:r>
            <w:r w:rsidRPr="0051532D">
              <w:rPr>
                <w:rFonts w:ascii="標楷體" w:eastAsia="標楷體" w:hAnsi="標楷體" w:hint="eastAsia"/>
                <w:bCs/>
                <w:color w:val="000000"/>
              </w:rPr>
              <w:t>時段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使用。</w:t>
            </w:r>
          </w:p>
        </w:tc>
        <w:tc>
          <w:tcPr>
            <w:tcW w:w="1701" w:type="dxa"/>
          </w:tcPr>
          <w:p w:rsidR="0077621A" w:rsidRPr="0051532D" w:rsidRDefault="0077621A" w:rsidP="0005103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5" w:type="dxa"/>
          </w:tcPr>
          <w:p w:rsidR="0077621A" w:rsidRPr="0051532D" w:rsidRDefault="0077621A" w:rsidP="0005103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7621A" w:rsidRPr="0051532D" w:rsidTr="00FC7AFD">
        <w:trPr>
          <w:trHeight w:hRule="exact" w:val="988"/>
        </w:trPr>
        <w:tc>
          <w:tcPr>
            <w:tcW w:w="741" w:type="dxa"/>
          </w:tcPr>
          <w:p w:rsidR="0077621A" w:rsidRPr="0051532D" w:rsidRDefault="0077621A" w:rsidP="009B558F">
            <w:pPr>
              <w:spacing w:beforeLines="100"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/>
                <w:bCs/>
                <w:color w:val="000000"/>
              </w:rPr>
              <w:t>4</w:t>
            </w:r>
          </w:p>
        </w:tc>
        <w:tc>
          <w:tcPr>
            <w:tcW w:w="6237" w:type="dxa"/>
          </w:tcPr>
          <w:p w:rsidR="0077621A" w:rsidRPr="0051532D" w:rsidRDefault="0077621A" w:rsidP="0005103B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協助數位學伴計畫所需軟硬體環境及上課環境之管理維護，如</w:t>
            </w:r>
            <w:r w:rsidRPr="0051532D">
              <w:rPr>
                <w:rFonts w:ascii="標楷體" w:eastAsia="標楷體" w:hAnsi="標楷體"/>
                <w:color w:val="000000"/>
              </w:rPr>
              <w:t>: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電腦、網路、線上即時陪伴與學習輔助器材</w:t>
            </w:r>
            <w:r w:rsidRPr="0051532D">
              <w:rPr>
                <w:rFonts w:ascii="標楷體" w:eastAsia="標楷體" w:hAnsi="標楷體"/>
                <w:color w:val="000000"/>
              </w:rPr>
              <w:t>(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網路攝影機、耳機麥克風、手寫板</w:t>
            </w:r>
            <w:r w:rsidRPr="0051532D">
              <w:rPr>
                <w:rFonts w:ascii="標楷體" w:eastAsia="標楷體" w:hAnsi="標楷體"/>
                <w:color w:val="000000"/>
              </w:rPr>
              <w:t>)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等。</w:t>
            </w:r>
          </w:p>
        </w:tc>
        <w:tc>
          <w:tcPr>
            <w:tcW w:w="1701" w:type="dxa"/>
          </w:tcPr>
          <w:p w:rsidR="0077621A" w:rsidRPr="0051532D" w:rsidRDefault="0077621A" w:rsidP="0005103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5" w:type="dxa"/>
          </w:tcPr>
          <w:p w:rsidR="0077621A" w:rsidRPr="0051532D" w:rsidRDefault="0077621A" w:rsidP="0005103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7621A" w:rsidRPr="0051532D" w:rsidTr="006662F2">
        <w:trPr>
          <w:trHeight w:hRule="exact" w:val="1289"/>
        </w:trPr>
        <w:tc>
          <w:tcPr>
            <w:tcW w:w="741" w:type="dxa"/>
          </w:tcPr>
          <w:p w:rsidR="0077621A" w:rsidRPr="0051532D" w:rsidRDefault="0077621A" w:rsidP="009B558F">
            <w:pPr>
              <w:spacing w:beforeLines="100"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/>
                <w:bCs/>
                <w:color w:val="000000"/>
              </w:rPr>
              <w:t>5</w:t>
            </w:r>
          </w:p>
        </w:tc>
        <w:tc>
          <w:tcPr>
            <w:tcW w:w="6237" w:type="dxa"/>
          </w:tcPr>
          <w:p w:rsidR="0077621A" w:rsidRPr="0051532D" w:rsidRDefault="0077621A" w:rsidP="0005103B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 w:hint="eastAsia"/>
                <w:bCs/>
                <w:color w:val="000000"/>
              </w:rPr>
              <w:t>招募帶班老師，協助數位學伴計畫執行期間，相關班級管理、學童線上學習需求填寫及帶班</w:t>
            </w:r>
            <w:r w:rsidRPr="0051532D">
              <w:rPr>
                <w:rFonts w:ascii="標楷體" w:eastAsia="標楷體" w:hAnsi="標楷體"/>
                <w:bCs/>
                <w:color w:val="000000"/>
              </w:rPr>
              <w:t>/</w:t>
            </w:r>
            <w:r w:rsidRPr="0051532D">
              <w:rPr>
                <w:rFonts w:ascii="標楷體" w:eastAsia="標楷體" w:hAnsi="標楷體" w:hint="eastAsia"/>
                <w:bCs/>
                <w:color w:val="000000"/>
              </w:rPr>
              <w:t>教學日誌回覆，並派員接受教育訓練</w:t>
            </w:r>
            <w:r w:rsidRPr="0051532D">
              <w:rPr>
                <w:rFonts w:ascii="標楷體" w:eastAsia="標楷體" w:hAnsi="標楷體"/>
                <w:bCs/>
                <w:color w:val="000000"/>
              </w:rPr>
              <w:t>(</w:t>
            </w:r>
            <w:r w:rsidRPr="0051532D">
              <w:rPr>
                <w:rFonts w:ascii="標楷體" w:eastAsia="標楷體" w:hAnsi="標楷體" w:hint="eastAsia"/>
                <w:bCs/>
                <w:color w:val="000000"/>
              </w:rPr>
              <w:t>如：線上學習平臺操作、資訊設備簡易維修技術等</w:t>
            </w:r>
            <w:r w:rsidRPr="0051532D">
              <w:rPr>
                <w:rFonts w:ascii="標楷體" w:eastAsia="標楷體" w:hAnsi="標楷體"/>
                <w:bCs/>
                <w:color w:val="000000"/>
              </w:rPr>
              <w:t>)</w:t>
            </w:r>
            <w:r w:rsidRPr="0051532D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  <w:tc>
          <w:tcPr>
            <w:tcW w:w="1701" w:type="dxa"/>
          </w:tcPr>
          <w:p w:rsidR="0077621A" w:rsidRPr="0051532D" w:rsidRDefault="0077621A" w:rsidP="0005103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5" w:type="dxa"/>
          </w:tcPr>
          <w:p w:rsidR="0077621A" w:rsidRPr="0051532D" w:rsidRDefault="0077621A" w:rsidP="0005103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7621A" w:rsidRPr="0051532D" w:rsidTr="002F7348">
        <w:trPr>
          <w:trHeight w:hRule="exact" w:val="627"/>
        </w:trPr>
        <w:tc>
          <w:tcPr>
            <w:tcW w:w="741" w:type="dxa"/>
          </w:tcPr>
          <w:p w:rsidR="0077621A" w:rsidRPr="0051532D" w:rsidRDefault="0077621A" w:rsidP="009B558F">
            <w:pPr>
              <w:spacing w:beforeLines="50"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/>
                <w:bCs/>
                <w:color w:val="000000"/>
              </w:rPr>
              <w:t>6</w:t>
            </w:r>
          </w:p>
        </w:tc>
        <w:tc>
          <w:tcPr>
            <w:tcW w:w="6237" w:type="dxa"/>
          </w:tcPr>
          <w:p w:rsidR="0077621A" w:rsidRPr="0051532D" w:rsidRDefault="0077621A" w:rsidP="009B558F">
            <w:pPr>
              <w:spacing w:beforeLines="50"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 w:hint="eastAsia"/>
                <w:bCs/>
                <w:color w:val="000000"/>
              </w:rPr>
              <w:t>協助維護數位學伴時段之學童校內安全。</w:t>
            </w:r>
          </w:p>
        </w:tc>
        <w:tc>
          <w:tcPr>
            <w:tcW w:w="1701" w:type="dxa"/>
          </w:tcPr>
          <w:p w:rsidR="0077621A" w:rsidRPr="0051532D" w:rsidRDefault="0077621A" w:rsidP="009B558F">
            <w:pPr>
              <w:spacing w:beforeLines="50"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5" w:type="dxa"/>
          </w:tcPr>
          <w:p w:rsidR="0077621A" w:rsidRPr="0051532D" w:rsidRDefault="0077621A" w:rsidP="009B558F">
            <w:pPr>
              <w:spacing w:beforeLines="50"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7621A" w:rsidRPr="0051532D" w:rsidTr="002F7348">
        <w:trPr>
          <w:trHeight w:hRule="exact" w:val="1415"/>
        </w:trPr>
        <w:tc>
          <w:tcPr>
            <w:tcW w:w="741" w:type="dxa"/>
          </w:tcPr>
          <w:p w:rsidR="0077621A" w:rsidRPr="0051532D" w:rsidRDefault="0077621A" w:rsidP="009B558F">
            <w:pPr>
              <w:spacing w:beforeLines="100"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/>
                <w:bCs/>
                <w:color w:val="000000"/>
              </w:rPr>
              <w:t>7</w:t>
            </w:r>
          </w:p>
        </w:tc>
        <w:tc>
          <w:tcPr>
            <w:tcW w:w="6237" w:type="dxa"/>
          </w:tcPr>
          <w:p w:rsidR="0077621A" w:rsidRPr="0051532D" w:rsidRDefault="0077621A" w:rsidP="00C66F14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督導及鼓勵學童積極參與數位學伴時段</w:t>
            </w:r>
            <w:r w:rsidRPr="0051532D">
              <w:rPr>
                <w:rFonts w:ascii="標楷體" w:eastAsia="標楷體" w:hAnsi="標楷體"/>
                <w:color w:val="000000"/>
              </w:rPr>
              <w:t>(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出席率、學習態度</w:t>
            </w:r>
            <w:r w:rsidRPr="0051532D">
              <w:rPr>
                <w:rFonts w:ascii="標楷體" w:eastAsia="標楷體" w:hAnsi="標楷體"/>
                <w:color w:val="000000"/>
              </w:rPr>
              <w:t>)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，學童如果未能準時到課、缺席或請假，應協助確認其缺席、請假原因，並請及早轉知教學端之夥伴大學；並於數位學伴時段維持現場上課秩序、處理突發狀況等。</w:t>
            </w:r>
          </w:p>
        </w:tc>
        <w:tc>
          <w:tcPr>
            <w:tcW w:w="1701" w:type="dxa"/>
          </w:tcPr>
          <w:p w:rsidR="0077621A" w:rsidRPr="0051532D" w:rsidRDefault="0077621A" w:rsidP="0005103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5" w:type="dxa"/>
          </w:tcPr>
          <w:p w:rsidR="0077621A" w:rsidRPr="0051532D" w:rsidRDefault="0077621A" w:rsidP="0005103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7621A" w:rsidRPr="0051532D" w:rsidTr="002F7348">
        <w:trPr>
          <w:trHeight w:hRule="exact" w:val="712"/>
        </w:trPr>
        <w:tc>
          <w:tcPr>
            <w:tcW w:w="741" w:type="dxa"/>
          </w:tcPr>
          <w:p w:rsidR="0077621A" w:rsidRPr="0051532D" w:rsidRDefault="0077621A" w:rsidP="009B558F">
            <w:pPr>
              <w:spacing w:beforeLines="100"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/>
                <w:bCs/>
                <w:color w:val="000000"/>
              </w:rPr>
              <w:t>8</w:t>
            </w:r>
          </w:p>
        </w:tc>
        <w:tc>
          <w:tcPr>
            <w:tcW w:w="6237" w:type="dxa"/>
          </w:tcPr>
          <w:p w:rsidR="0077621A" w:rsidRPr="0051532D" w:rsidRDefault="0077621A" w:rsidP="0005103B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 w:hint="eastAsia"/>
                <w:bCs/>
                <w:color w:val="000000"/>
              </w:rPr>
              <w:t>協助回覆帶班</w:t>
            </w:r>
            <w:r w:rsidRPr="0051532D">
              <w:rPr>
                <w:rFonts w:ascii="標楷體" w:eastAsia="標楷體" w:hAnsi="標楷體"/>
                <w:bCs/>
                <w:color w:val="000000"/>
              </w:rPr>
              <w:t>/</w:t>
            </w:r>
            <w:r w:rsidRPr="0051532D">
              <w:rPr>
                <w:rFonts w:ascii="標楷體" w:eastAsia="標楷體" w:hAnsi="標楷體" w:hint="eastAsia"/>
                <w:bCs/>
                <w:color w:val="000000"/>
              </w:rPr>
              <w:t>教學日誌</w:t>
            </w:r>
            <w:r w:rsidRPr="0051532D">
              <w:rPr>
                <w:rFonts w:ascii="標楷體" w:eastAsia="標楷體" w:hAnsi="標楷體"/>
                <w:bCs/>
                <w:color w:val="000000"/>
              </w:rPr>
              <w:t>(</w:t>
            </w:r>
            <w:r w:rsidRPr="0051532D">
              <w:rPr>
                <w:rFonts w:ascii="標楷體" w:eastAsia="標楷體" w:hAnsi="標楷體" w:hint="eastAsia"/>
                <w:bCs/>
                <w:color w:val="000000"/>
              </w:rPr>
              <w:t>如</w:t>
            </w:r>
            <w:r w:rsidRPr="0051532D">
              <w:rPr>
                <w:rFonts w:ascii="標楷體" w:eastAsia="標楷體" w:hAnsi="標楷體"/>
                <w:bCs/>
                <w:color w:val="000000"/>
              </w:rPr>
              <w:t>:</w:t>
            </w:r>
            <w:r w:rsidRPr="0051532D">
              <w:rPr>
                <w:rFonts w:ascii="標楷體" w:eastAsia="標楷體" w:hAnsi="標楷體" w:hint="eastAsia"/>
                <w:bCs/>
                <w:color w:val="000000"/>
              </w:rPr>
              <w:t>學童學習狀況、軟硬體使用情形等</w:t>
            </w:r>
            <w:r w:rsidRPr="0051532D">
              <w:rPr>
                <w:rFonts w:ascii="標楷體" w:eastAsia="標楷體" w:hAnsi="標楷體"/>
                <w:bCs/>
                <w:color w:val="000000"/>
              </w:rPr>
              <w:t>)</w:t>
            </w:r>
            <w:r w:rsidRPr="0051532D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  <w:tc>
          <w:tcPr>
            <w:tcW w:w="1701" w:type="dxa"/>
          </w:tcPr>
          <w:p w:rsidR="0077621A" w:rsidRPr="0051532D" w:rsidRDefault="0077621A" w:rsidP="0005103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5" w:type="dxa"/>
          </w:tcPr>
          <w:p w:rsidR="0077621A" w:rsidRPr="0051532D" w:rsidRDefault="0077621A" w:rsidP="0005103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7621A" w:rsidRPr="0051532D" w:rsidTr="000B50B1">
        <w:trPr>
          <w:trHeight w:hRule="exact" w:val="1136"/>
        </w:trPr>
        <w:tc>
          <w:tcPr>
            <w:tcW w:w="741" w:type="dxa"/>
          </w:tcPr>
          <w:p w:rsidR="0077621A" w:rsidRPr="0051532D" w:rsidRDefault="0077621A" w:rsidP="009B558F">
            <w:pPr>
              <w:spacing w:beforeLines="50"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/>
                <w:bCs/>
                <w:color w:val="000000"/>
              </w:rPr>
              <w:t>9</w:t>
            </w:r>
          </w:p>
        </w:tc>
        <w:tc>
          <w:tcPr>
            <w:tcW w:w="6237" w:type="dxa"/>
          </w:tcPr>
          <w:p w:rsidR="0077621A" w:rsidRPr="0051532D" w:rsidRDefault="0077621A" w:rsidP="000B50B1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提供教學端大學伴教學上的指導</w:t>
            </w:r>
            <w:r w:rsidRPr="0051532D">
              <w:rPr>
                <w:rFonts w:ascii="標楷體" w:eastAsia="標楷體" w:hAnsi="標楷體"/>
                <w:color w:val="000000"/>
              </w:rPr>
              <w:t>(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如：教學方式、教材內容的指導等</w:t>
            </w:r>
            <w:r w:rsidRPr="0051532D">
              <w:rPr>
                <w:rFonts w:ascii="標楷體" w:eastAsia="標楷體" w:hAnsi="標楷體"/>
                <w:color w:val="000000"/>
              </w:rPr>
              <w:t>)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，並分享相關教學上經驗</w:t>
            </w:r>
            <w:r w:rsidRPr="0051532D">
              <w:rPr>
                <w:rFonts w:ascii="標楷體" w:eastAsia="標楷體" w:hAnsi="標楷體"/>
                <w:color w:val="000000"/>
              </w:rPr>
              <w:t>(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如：教學經驗分享、大學伴教學方式建議回饋等</w:t>
            </w:r>
            <w:r w:rsidRPr="0051532D">
              <w:rPr>
                <w:rFonts w:ascii="標楷體" w:eastAsia="標楷體" w:hAnsi="標楷體"/>
                <w:color w:val="000000"/>
              </w:rPr>
              <w:t>)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701" w:type="dxa"/>
          </w:tcPr>
          <w:p w:rsidR="0077621A" w:rsidRPr="0051532D" w:rsidRDefault="0077621A" w:rsidP="009B558F">
            <w:pPr>
              <w:spacing w:beforeLines="50"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5" w:type="dxa"/>
          </w:tcPr>
          <w:p w:rsidR="0077621A" w:rsidRPr="0051532D" w:rsidRDefault="0077621A" w:rsidP="009B558F">
            <w:pPr>
              <w:spacing w:beforeLines="50"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77621A" w:rsidRPr="0051532D" w:rsidTr="0005103B">
        <w:trPr>
          <w:trHeight w:hRule="exact" w:val="1021"/>
        </w:trPr>
        <w:tc>
          <w:tcPr>
            <w:tcW w:w="741" w:type="dxa"/>
          </w:tcPr>
          <w:p w:rsidR="0077621A" w:rsidRPr="0051532D" w:rsidRDefault="0077621A" w:rsidP="009B558F">
            <w:pPr>
              <w:spacing w:beforeLines="100"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/>
                <w:bCs/>
                <w:color w:val="000000"/>
              </w:rPr>
              <w:t>10</w:t>
            </w:r>
          </w:p>
        </w:tc>
        <w:tc>
          <w:tcPr>
            <w:tcW w:w="6237" w:type="dxa"/>
          </w:tcPr>
          <w:p w:rsidR="0077621A" w:rsidRPr="0051532D" w:rsidRDefault="0077621A" w:rsidP="0005103B">
            <w:pPr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1532D">
              <w:rPr>
                <w:rFonts w:ascii="標楷體" w:eastAsia="標楷體" w:hAnsi="標楷體" w:hint="eastAsia"/>
                <w:color w:val="000000"/>
              </w:rPr>
              <w:t>協助教學端之夥伴大學辦理大、小學伴之實體學習活動</w:t>
            </w:r>
            <w:r w:rsidRPr="0051532D">
              <w:rPr>
                <w:rFonts w:ascii="標楷體" w:eastAsia="標楷體" w:hAnsi="標楷體"/>
                <w:color w:val="000000"/>
              </w:rPr>
              <w:t>(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如：相見歡等</w:t>
            </w:r>
            <w:r w:rsidRPr="0051532D">
              <w:rPr>
                <w:rFonts w:ascii="標楷體" w:eastAsia="標楷體" w:hAnsi="標楷體"/>
                <w:color w:val="000000"/>
              </w:rPr>
              <w:t>)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，並參與「</w:t>
            </w:r>
            <w:r w:rsidRPr="0051532D">
              <w:rPr>
                <w:rFonts w:ascii="標楷體" w:eastAsia="標楷體" w:hAnsi="標楷體"/>
                <w:color w:val="000000"/>
              </w:rPr>
              <w:t>106</w:t>
            </w:r>
            <w:r w:rsidRPr="0051532D">
              <w:rPr>
                <w:rFonts w:ascii="標楷體" w:eastAsia="標楷體" w:hAnsi="標楷體" w:hint="eastAsia"/>
                <w:color w:val="000000"/>
              </w:rPr>
              <w:t>年數位學伴計畫」相關工作會議、訪視及成果發表等。</w:t>
            </w:r>
          </w:p>
        </w:tc>
        <w:tc>
          <w:tcPr>
            <w:tcW w:w="1701" w:type="dxa"/>
          </w:tcPr>
          <w:p w:rsidR="0077621A" w:rsidRPr="0051532D" w:rsidRDefault="0077621A" w:rsidP="0005103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815" w:type="dxa"/>
          </w:tcPr>
          <w:p w:rsidR="0077621A" w:rsidRPr="0051532D" w:rsidRDefault="0077621A" w:rsidP="0005103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77621A" w:rsidRPr="0051532D" w:rsidRDefault="0077621A" w:rsidP="00F00F00">
      <w:pPr>
        <w:tabs>
          <w:tab w:val="left" w:pos="9638"/>
        </w:tabs>
        <w:spacing w:line="480" w:lineRule="exact"/>
        <w:rPr>
          <w:rFonts w:ascii="標楷體" w:eastAsia="標楷體" w:hAnsi="標楷體"/>
          <w:b/>
          <w:color w:val="000000"/>
        </w:rPr>
      </w:pPr>
      <w:r w:rsidRPr="0051532D">
        <w:rPr>
          <w:rFonts w:ascii="標楷體" w:eastAsia="標楷體" w:hAnsi="標楷體"/>
          <w:b/>
          <w:color w:val="000000"/>
        </w:rPr>
        <w:t xml:space="preserve">   </w:t>
      </w:r>
      <w:r w:rsidRPr="0051532D">
        <w:rPr>
          <w:rFonts w:ascii="標楷體" w:eastAsia="標楷體" w:hAnsi="標楷體" w:hint="eastAsia"/>
          <w:b/>
          <w:color w:val="000000"/>
        </w:rPr>
        <w:t>承辦人員簽章：</w:t>
      </w:r>
      <w:r w:rsidRPr="0051532D">
        <w:rPr>
          <w:rFonts w:ascii="標楷體" w:eastAsia="標楷體" w:hAnsi="標楷體"/>
          <w:b/>
          <w:color w:val="000000"/>
        </w:rPr>
        <w:t xml:space="preserve">________________________ </w:t>
      </w:r>
      <w:r w:rsidRPr="0051532D">
        <w:rPr>
          <w:rFonts w:ascii="標楷體" w:eastAsia="標楷體" w:hAnsi="標楷體" w:hint="eastAsia"/>
          <w:b/>
          <w:color w:val="000000"/>
        </w:rPr>
        <w:t>單位主管簽章：</w:t>
      </w:r>
      <w:r w:rsidRPr="0051532D">
        <w:rPr>
          <w:rFonts w:ascii="標楷體" w:eastAsia="標楷體" w:hAnsi="標楷體"/>
          <w:b/>
          <w:color w:val="000000"/>
        </w:rPr>
        <w:t>_________________________</w:t>
      </w:r>
    </w:p>
    <w:p w:rsidR="0077621A" w:rsidRPr="0051532D" w:rsidRDefault="0077621A" w:rsidP="00F00F00">
      <w:pPr>
        <w:spacing w:line="480" w:lineRule="exact"/>
        <w:ind w:rightChars="533" w:right="1279" w:firstLineChars="150" w:firstLine="360"/>
        <w:jc w:val="distribute"/>
        <w:rPr>
          <w:rFonts w:ascii="標楷體" w:eastAsia="標楷體" w:hAnsi="標楷體"/>
          <w:b/>
          <w:noProof/>
          <w:color w:val="000000"/>
        </w:rPr>
      </w:pPr>
      <w:r w:rsidRPr="0051532D">
        <w:rPr>
          <w:rFonts w:ascii="標楷體" w:eastAsia="標楷體" w:hAnsi="標楷體" w:hint="eastAsia"/>
          <w:b/>
          <w:noProof/>
          <w:color w:val="000000"/>
        </w:rPr>
        <w:t>日期</w:t>
      </w:r>
      <w:r w:rsidRPr="0051532D">
        <w:rPr>
          <w:rFonts w:ascii="標楷體" w:eastAsia="標楷體" w:hAnsi="標楷體"/>
          <w:b/>
          <w:noProof/>
          <w:color w:val="000000"/>
        </w:rPr>
        <w:t xml:space="preserve">:      </w:t>
      </w:r>
      <w:r w:rsidRPr="0051532D">
        <w:rPr>
          <w:rFonts w:ascii="標楷體" w:eastAsia="標楷體" w:hAnsi="標楷體" w:hint="eastAsia"/>
          <w:b/>
          <w:noProof/>
          <w:color w:val="000000"/>
        </w:rPr>
        <w:t>年</w:t>
      </w:r>
      <w:r w:rsidRPr="0051532D">
        <w:rPr>
          <w:rFonts w:ascii="標楷體" w:eastAsia="標楷體" w:hAnsi="標楷體"/>
          <w:b/>
          <w:noProof/>
          <w:color w:val="000000"/>
        </w:rPr>
        <w:t xml:space="preserve">       </w:t>
      </w:r>
      <w:r w:rsidRPr="0051532D">
        <w:rPr>
          <w:rFonts w:ascii="標楷體" w:eastAsia="標楷體" w:hAnsi="標楷體" w:hint="eastAsia"/>
          <w:b/>
          <w:noProof/>
          <w:color w:val="000000"/>
        </w:rPr>
        <w:t>月</w:t>
      </w:r>
      <w:r w:rsidRPr="0051532D">
        <w:rPr>
          <w:rFonts w:ascii="標楷體" w:eastAsia="標楷體" w:hAnsi="標楷體"/>
          <w:b/>
          <w:noProof/>
          <w:color w:val="000000"/>
        </w:rPr>
        <w:t xml:space="preserve">      </w:t>
      </w:r>
      <w:r w:rsidRPr="0051532D">
        <w:rPr>
          <w:rFonts w:ascii="標楷體" w:eastAsia="標楷體" w:hAnsi="標楷體" w:hint="eastAsia"/>
          <w:b/>
          <w:noProof/>
          <w:color w:val="000000"/>
        </w:rPr>
        <w:t>日</w:t>
      </w:r>
    </w:p>
    <w:p w:rsidR="0077621A" w:rsidRPr="0051532D" w:rsidRDefault="0077621A" w:rsidP="00ED1440">
      <w:pPr>
        <w:numPr>
          <w:ilvl w:val="0"/>
          <w:numId w:val="36"/>
        </w:numPr>
        <w:tabs>
          <w:tab w:val="left" w:pos="1246"/>
        </w:tabs>
        <w:ind w:rightChars="-12" w:right="-29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/>
          <w:color w:val="000000"/>
        </w:rPr>
        <w:br w:type="page"/>
      </w:r>
    </w:p>
    <w:p w:rsidR="0077621A" w:rsidRPr="0051532D" w:rsidRDefault="0077621A" w:rsidP="004E7EE9">
      <w:pPr>
        <w:numPr>
          <w:ilvl w:val="0"/>
          <w:numId w:val="12"/>
        </w:numPr>
        <w:tabs>
          <w:tab w:val="left" w:pos="567"/>
        </w:tabs>
        <w:spacing w:before="240"/>
        <w:ind w:left="482" w:rightChars="-12" w:right="-29" w:hanging="482"/>
        <w:rPr>
          <w:rFonts w:ascii="標楷體" w:eastAsia="標楷體" w:hAnsi="標楷體"/>
          <w:b/>
          <w:color w:val="000000"/>
        </w:rPr>
      </w:pPr>
      <w:bookmarkStart w:id="2" w:name="_Toc365380526"/>
      <w:bookmarkStart w:id="3" w:name="_Toc397519470"/>
      <w:r w:rsidRPr="0051532D">
        <w:rPr>
          <w:rFonts w:ascii="標楷體" w:eastAsia="標楷體" w:hAnsi="標楷體" w:hint="eastAsia"/>
          <w:b/>
          <w:color w:val="000000"/>
        </w:rPr>
        <w:t>縣市政府審查</w:t>
      </w:r>
      <w:r w:rsidRPr="0051532D">
        <w:rPr>
          <w:rFonts w:ascii="標楷體" w:eastAsia="標楷體" w:hAnsi="標楷體"/>
          <w:b/>
          <w:color w:val="000000"/>
        </w:rPr>
        <w:t>(</w:t>
      </w:r>
      <w:r w:rsidRPr="0051532D">
        <w:rPr>
          <w:rFonts w:ascii="標楷體" w:eastAsia="標楷體" w:hAnsi="標楷體" w:hint="eastAsia"/>
          <w:b/>
          <w:color w:val="000000"/>
        </w:rPr>
        <w:t>初審</w:t>
      </w:r>
      <w:r w:rsidRPr="0051532D">
        <w:rPr>
          <w:rFonts w:ascii="標楷體" w:eastAsia="標楷體" w:hAnsi="標楷體"/>
          <w:b/>
          <w:color w:val="000000"/>
        </w:rPr>
        <w:t>)</w:t>
      </w:r>
      <w:r w:rsidRPr="0051532D">
        <w:rPr>
          <w:rFonts w:ascii="標楷體" w:eastAsia="標楷體" w:hAnsi="標楷體" w:hint="eastAsia"/>
          <w:b/>
          <w:color w:val="000000"/>
        </w:rPr>
        <w:t>流程</w:t>
      </w:r>
      <w:bookmarkEnd w:id="2"/>
      <w:bookmarkEnd w:id="3"/>
    </w:p>
    <w:p w:rsidR="0077621A" w:rsidRPr="0051532D" w:rsidRDefault="0077621A" w:rsidP="004E7EE9">
      <w:pPr>
        <w:numPr>
          <w:ilvl w:val="0"/>
          <w:numId w:val="18"/>
        </w:numPr>
        <w:tabs>
          <w:tab w:val="left" w:pos="993"/>
        </w:tabs>
        <w:ind w:rightChars="-12" w:right="-29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系統登入</w:t>
      </w:r>
    </w:p>
    <w:p w:rsidR="0077621A" w:rsidRPr="0051532D" w:rsidRDefault="0077621A" w:rsidP="004E7EE9">
      <w:pPr>
        <w:numPr>
          <w:ilvl w:val="0"/>
          <w:numId w:val="17"/>
        </w:numPr>
        <w:tabs>
          <w:tab w:val="left" w:pos="1276"/>
        </w:tabs>
        <w:ind w:left="1276" w:rightChars="-12" w:right="-29" w:hanging="283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各縣市承辦人員若忘記帳號、密碼，請</w:t>
      </w:r>
      <w:r w:rsidRPr="0051532D">
        <w:rPr>
          <w:rFonts w:ascii="標楷體" w:eastAsia="標楷體" w:hAnsi="標楷體"/>
          <w:color w:val="000000"/>
        </w:rPr>
        <w:t>E-mail</w:t>
      </w:r>
      <w:r w:rsidRPr="0051532D">
        <w:rPr>
          <w:rFonts w:ascii="標楷體" w:eastAsia="標楷體" w:hAnsi="標楷體" w:hint="eastAsia"/>
          <w:color w:val="000000"/>
        </w:rPr>
        <w:t>至</w:t>
      </w:r>
      <w:hyperlink r:id="rId13" w:history="1">
        <w:r w:rsidRPr="0051532D">
          <w:rPr>
            <w:color w:val="000000"/>
          </w:rPr>
          <w:t>wendy@mail.moe.gov.tw</w:t>
        </w:r>
      </w:hyperlink>
      <w:r w:rsidRPr="0051532D">
        <w:rPr>
          <w:rFonts w:ascii="標楷體" w:eastAsia="標楷體" w:hAnsi="標楷體"/>
          <w:color w:val="000000"/>
        </w:rPr>
        <w:t xml:space="preserve"> (</w:t>
      </w:r>
      <w:r w:rsidRPr="0051532D">
        <w:rPr>
          <w:rFonts w:ascii="標楷體" w:eastAsia="標楷體" w:hAnsi="標楷體" w:hint="eastAsia"/>
          <w:color w:val="000000"/>
        </w:rPr>
        <w:t>李莉萍小姐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信箱，告知所在縣市以協助查詢帳號、密碼。</w:t>
      </w:r>
    </w:p>
    <w:p w:rsidR="0077621A" w:rsidRPr="0051532D" w:rsidRDefault="0077621A" w:rsidP="004E7EE9">
      <w:pPr>
        <w:numPr>
          <w:ilvl w:val="0"/>
          <w:numId w:val="17"/>
        </w:numPr>
        <w:tabs>
          <w:tab w:val="left" w:pos="1276"/>
        </w:tabs>
        <w:ind w:rightChars="-12" w:right="-29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網址：</w:t>
      </w:r>
      <w:hyperlink r:id="rId14" w:history="1">
        <w:r w:rsidRPr="0051532D">
          <w:rPr>
            <w:rStyle w:val="Hyperlink"/>
            <w:rFonts w:ascii="標楷體" w:eastAsia="標楷體" w:hAnsi="標楷體"/>
            <w:color w:val="000000"/>
            <w:u w:val="none"/>
          </w:rPr>
          <w:t>https://etutor.moe.gov.tw</w:t>
        </w:r>
      </w:hyperlink>
      <w:r w:rsidRPr="0051532D">
        <w:rPr>
          <w:rFonts w:ascii="標楷體" w:eastAsia="標楷體" w:hAnsi="標楷體" w:hint="eastAsia"/>
          <w:color w:val="000000"/>
        </w:rPr>
        <w:t>。</w:t>
      </w:r>
    </w:p>
    <w:p w:rsidR="0077621A" w:rsidRPr="0051532D" w:rsidRDefault="0077621A" w:rsidP="004E7EE9">
      <w:pPr>
        <w:numPr>
          <w:ilvl w:val="0"/>
          <w:numId w:val="17"/>
        </w:numPr>
        <w:tabs>
          <w:tab w:val="left" w:pos="1276"/>
        </w:tabs>
        <w:ind w:rightChars="-12" w:right="-29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於【學伴成員登入】輸入帳號、密碼，點選「國民中小學</w:t>
      </w:r>
      <w:r w:rsidRPr="0051532D">
        <w:rPr>
          <w:rFonts w:ascii="標楷體" w:eastAsia="標楷體" w:hAnsi="標楷體"/>
          <w:color w:val="000000"/>
        </w:rPr>
        <w:t>/</w:t>
      </w:r>
      <w:r w:rsidRPr="0051532D">
        <w:rPr>
          <w:rFonts w:ascii="標楷體" w:eastAsia="標楷體" w:hAnsi="標楷體" w:hint="eastAsia"/>
          <w:color w:val="000000"/>
        </w:rPr>
        <w:t>數位機會中心計畫申請」進入「國民中小學</w:t>
      </w:r>
      <w:r w:rsidRPr="0051532D">
        <w:rPr>
          <w:rFonts w:ascii="標楷體" w:eastAsia="標楷體" w:hAnsi="標楷體"/>
          <w:color w:val="000000"/>
        </w:rPr>
        <w:t>/</w:t>
      </w:r>
      <w:r w:rsidRPr="0051532D">
        <w:rPr>
          <w:rFonts w:ascii="標楷體" w:eastAsia="標楷體" w:hAnsi="標楷體" w:hint="eastAsia"/>
          <w:color w:val="000000"/>
        </w:rPr>
        <w:t>數位機會中心實施計畫申請」審查頁面。</w:t>
      </w:r>
    </w:p>
    <w:p w:rsidR="0077621A" w:rsidRPr="0051532D" w:rsidRDefault="0077621A" w:rsidP="004E7EE9">
      <w:pPr>
        <w:numPr>
          <w:ilvl w:val="0"/>
          <w:numId w:val="18"/>
        </w:numPr>
        <w:tabs>
          <w:tab w:val="left" w:pos="993"/>
        </w:tabs>
        <w:ind w:rightChars="-12" w:right="-29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審查作業</w:t>
      </w:r>
    </w:p>
    <w:p w:rsidR="0077621A" w:rsidRPr="0051532D" w:rsidRDefault="0077621A" w:rsidP="00FB608B">
      <w:pPr>
        <w:pStyle w:val="ListParagraph"/>
        <w:spacing w:line="276" w:lineRule="auto"/>
        <w:ind w:leftChars="0" w:left="567" w:rightChars="-12" w:right="-29"/>
        <w:rPr>
          <w:rFonts w:ascii="標楷體" w:eastAsia="標楷體" w:hAnsi="標楷體"/>
          <w:color w:val="000000"/>
          <w:szCs w:val="24"/>
        </w:rPr>
      </w:pPr>
      <w:r w:rsidRPr="0051532D">
        <w:rPr>
          <w:rFonts w:ascii="標楷體" w:eastAsia="標楷體" w:hAnsi="標楷體"/>
          <w:color w:val="000000"/>
          <w:szCs w:val="24"/>
        </w:rPr>
        <w:t xml:space="preserve">    </w:t>
      </w:r>
      <w:r w:rsidRPr="0051532D">
        <w:rPr>
          <w:rFonts w:ascii="標楷體" w:eastAsia="標楷體" w:hAnsi="標楷體" w:hint="eastAsia"/>
          <w:color w:val="000000"/>
          <w:szCs w:val="24"/>
        </w:rPr>
        <w:t>逐一審查國民中小學</w:t>
      </w:r>
      <w:r w:rsidRPr="0051532D">
        <w:rPr>
          <w:rFonts w:ascii="標楷體" w:eastAsia="標楷體" w:hAnsi="標楷體"/>
          <w:color w:val="000000"/>
          <w:szCs w:val="24"/>
        </w:rPr>
        <w:t>/DOC</w:t>
      </w:r>
      <w:r w:rsidRPr="0051532D">
        <w:rPr>
          <w:rFonts w:ascii="標楷體" w:eastAsia="標楷體" w:hAnsi="標楷體" w:hint="eastAsia"/>
          <w:color w:val="000000"/>
          <w:szCs w:val="24"/>
        </w:rPr>
        <w:t>申請表內容，進行推薦原因及優先序之撰寫。</w:t>
      </w:r>
    </w:p>
    <w:p w:rsidR="0077621A" w:rsidRPr="0051532D" w:rsidRDefault="0077621A" w:rsidP="004E7EE9">
      <w:pPr>
        <w:numPr>
          <w:ilvl w:val="0"/>
          <w:numId w:val="18"/>
        </w:numPr>
        <w:tabs>
          <w:tab w:val="left" w:pos="993"/>
        </w:tabs>
        <w:ind w:rightChars="-12" w:right="-29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優先序彙整表上傳</w:t>
      </w:r>
    </w:p>
    <w:p w:rsidR="0077621A" w:rsidRPr="0051532D" w:rsidRDefault="0077621A" w:rsidP="004E7EE9">
      <w:pPr>
        <w:numPr>
          <w:ilvl w:val="0"/>
          <w:numId w:val="19"/>
        </w:numPr>
        <w:tabs>
          <w:tab w:val="left" w:pos="1276"/>
        </w:tabs>
        <w:ind w:left="1276" w:rightChars="-12" w:right="-29" w:hanging="283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列印「</w:t>
      </w: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年數位學伴計畫」偏遠地區國民中小學</w:t>
      </w:r>
      <w:r w:rsidRPr="0051532D">
        <w:rPr>
          <w:rFonts w:ascii="標楷體" w:eastAsia="標楷體" w:hAnsi="標楷體"/>
          <w:color w:val="000000"/>
        </w:rPr>
        <w:t>/</w:t>
      </w:r>
      <w:r w:rsidRPr="0051532D">
        <w:rPr>
          <w:rFonts w:ascii="標楷體" w:eastAsia="標楷體" w:hAnsi="標楷體" w:hint="eastAsia"/>
          <w:color w:val="000000"/>
        </w:rPr>
        <w:t>數位機會中心實施計畫，【縣</w:t>
      </w: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市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政府初審結果推薦彙整表】紙本，內容如下表。</w:t>
      </w:r>
    </w:p>
    <w:p w:rsidR="0077621A" w:rsidRPr="0051532D" w:rsidRDefault="0077621A" w:rsidP="006B08E3">
      <w:pPr>
        <w:numPr>
          <w:ilvl w:val="0"/>
          <w:numId w:val="19"/>
        </w:numPr>
        <w:tabs>
          <w:tab w:val="left" w:pos="1276"/>
        </w:tabs>
        <w:ind w:rightChars="-12" w:right="-29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內容確認、簽章完成。</w:t>
      </w:r>
    </w:p>
    <w:p w:rsidR="0077621A" w:rsidRPr="0051532D" w:rsidRDefault="0077621A" w:rsidP="006B08E3">
      <w:pPr>
        <w:numPr>
          <w:ilvl w:val="0"/>
          <w:numId w:val="20"/>
        </w:numPr>
        <w:tabs>
          <w:tab w:val="left" w:pos="1276"/>
        </w:tabs>
        <w:ind w:left="1276" w:rightChars="-12" w:right="-29" w:hanging="283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將確認、簽章後的紙本掃描為電子檔</w:t>
      </w:r>
      <w:r w:rsidRPr="0051532D">
        <w:rPr>
          <w:rFonts w:ascii="標楷體" w:eastAsia="標楷體" w:hAnsi="標楷體"/>
          <w:color w:val="000000"/>
        </w:rPr>
        <w:t>(pdf</w:t>
      </w:r>
      <w:r w:rsidRPr="0051532D">
        <w:rPr>
          <w:rFonts w:ascii="標楷體" w:eastAsia="標楷體" w:hAnsi="標楷體" w:hint="eastAsia"/>
          <w:color w:val="000000"/>
        </w:rPr>
        <w:t>檔</w:t>
      </w:r>
      <w:r w:rsidRPr="0051532D">
        <w:rPr>
          <w:rFonts w:ascii="標楷體" w:eastAsia="標楷體" w:hAnsi="標楷體"/>
          <w:color w:val="000000"/>
        </w:rPr>
        <w:t>)</w:t>
      </w:r>
      <w:r w:rsidRPr="0051532D">
        <w:rPr>
          <w:rFonts w:ascii="標楷體" w:eastAsia="標楷體" w:hAnsi="標楷體" w:hint="eastAsia"/>
          <w:color w:val="000000"/>
        </w:rPr>
        <w:t>，並登入本系統完成電子檔案上傳。</w:t>
      </w:r>
    </w:p>
    <w:p w:rsidR="0077621A" w:rsidRPr="0051532D" w:rsidRDefault="0077621A" w:rsidP="006B08E3">
      <w:pPr>
        <w:numPr>
          <w:ilvl w:val="0"/>
          <w:numId w:val="21"/>
        </w:numPr>
        <w:tabs>
          <w:tab w:val="left" w:pos="1276"/>
        </w:tabs>
        <w:ind w:left="1276" w:rightChars="-12" w:right="-29" w:hanging="283"/>
        <w:jc w:val="both"/>
        <w:rPr>
          <w:color w:val="000000"/>
        </w:rPr>
      </w:pPr>
      <w:r w:rsidRPr="0051532D">
        <w:rPr>
          <w:rFonts w:ascii="標楷體" w:eastAsia="標楷體" w:hAnsi="標楷體" w:hint="eastAsia"/>
          <w:color w:val="000000"/>
        </w:rPr>
        <w:t>檢視上傳檔案無誤後，點選【初審完畢】，即完成「</w:t>
      </w:r>
      <w:r w:rsidRPr="0051532D">
        <w:rPr>
          <w:rFonts w:ascii="標楷體" w:eastAsia="標楷體" w:hAnsi="標楷體"/>
          <w:color w:val="000000"/>
        </w:rPr>
        <w:t>106</w:t>
      </w:r>
      <w:r w:rsidRPr="0051532D">
        <w:rPr>
          <w:rFonts w:ascii="標楷體" w:eastAsia="標楷體" w:hAnsi="標楷體" w:hint="eastAsia"/>
          <w:color w:val="000000"/>
        </w:rPr>
        <w:t>年數位學伴計畫」偏遠地區國民中小學</w:t>
      </w:r>
      <w:r w:rsidRPr="0051532D">
        <w:rPr>
          <w:rFonts w:ascii="標楷體" w:eastAsia="標楷體" w:hAnsi="標楷體"/>
          <w:color w:val="000000"/>
        </w:rPr>
        <w:t>/</w:t>
      </w:r>
      <w:r w:rsidRPr="0051532D">
        <w:rPr>
          <w:rFonts w:ascii="標楷體" w:eastAsia="標楷體" w:hAnsi="標楷體" w:hint="eastAsia"/>
          <w:color w:val="000000"/>
        </w:rPr>
        <w:t>數位機會中心實施計畫審查作業。</w:t>
      </w:r>
    </w:p>
    <w:p w:rsidR="0077621A" w:rsidRPr="0051532D" w:rsidRDefault="0077621A" w:rsidP="006B08E3">
      <w:pPr>
        <w:tabs>
          <w:tab w:val="left" w:pos="1276"/>
        </w:tabs>
        <w:ind w:left="1276" w:rightChars="-12" w:right="-29"/>
        <w:rPr>
          <w:rFonts w:ascii="標楷體" w:eastAsia="標楷體" w:hAnsi="標楷體"/>
          <w:color w:val="000000"/>
        </w:rPr>
      </w:pPr>
    </w:p>
    <w:p w:rsidR="0077621A" w:rsidRPr="0051532D" w:rsidRDefault="0077621A" w:rsidP="000C1F52">
      <w:pPr>
        <w:tabs>
          <w:tab w:val="left" w:pos="1276"/>
        </w:tabs>
        <w:ind w:left="1276" w:rightChars="-201" w:right="-482"/>
        <w:rPr>
          <w:rFonts w:ascii="標楷體" w:eastAsia="標楷體" w:hAnsi="標楷體"/>
          <w:color w:val="000000"/>
        </w:rPr>
      </w:pPr>
    </w:p>
    <w:p w:rsidR="0077621A" w:rsidRPr="0051532D" w:rsidRDefault="0077621A" w:rsidP="00845079">
      <w:pPr>
        <w:spacing w:line="240" w:lineRule="atLeast"/>
        <w:ind w:left="1013"/>
        <w:jc w:val="center"/>
        <w:rPr>
          <w:rFonts w:ascii="標楷體" w:eastAsia="標楷體" w:hAnsi="標楷體"/>
          <w:b/>
          <w:noProof/>
          <w:color w:val="000000"/>
          <w:sz w:val="32"/>
          <w:szCs w:val="32"/>
        </w:rPr>
      </w:pP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Pr="0051532D">
        <w:rPr>
          <w:rFonts w:ascii="標楷體" w:eastAsia="標楷體" w:hAnsi="標楷體"/>
          <w:b/>
          <w:color w:val="000000"/>
          <w:sz w:val="32"/>
          <w:szCs w:val="32"/>
        </w:rPr>
        <w:t>106</w:t>
      </w: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年數位學伴計畫」</w:t>
      </w:r>
    </w:p>
    <w:p w:rsidR="0077621A" w:rsidRPr="0051532D" w:rsidRDefault="0077621A" w:rsidP="00845079">
      <w:pPr>
        <w:spacing w:line="240" w:lineRule="atLeast"/>
        <w:ind w:left="1013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1532D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t>偏遠地區</w:t>
      </w: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國民中小學</w:t>
      </w:r>
      <w:r w:rsidRPr="0051532D">
        <w:rPr>
          <w:rFonts w:ascii="標楷體" w:eastAsia="標楷體" w:hAnsi="標楷體"/>
          <w:b/>
          <w:color w:val="000000"/>
          <w:sz w:val="32"/>
          <w:szCs w:val="32"/>
        </w:rPr>
        <w:t>/</w:t>
      </w: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數位機會中心實施計畫</w:t>
      </w:r>
    </w:p>
    <w:p w:rsidR="0077621A" w:rsidRPr="0051532D" w:rsidRDefault="0077621A" w:rsidP="00845079">
      <w:pPr>
        <w:spacing w:line="240" w:lineRule="atLeast"/>
        <w:ind w:left="1013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1532D">
        <w:rPr>
          <w:rFonts w:ascii="標楷體" w:eastAsia="標楷體" w:hAnsi="標楷體"/>
          <w:b/>
          <w:color w:val="000000"/>
          <w:sz w:val="32"/>
          <w:szCs w:val="32"/>
        </w:rPr>
        <w:softHyphen/>
      </w:r>
      <w:r w:rsidRPr="0051532D">
        <w:rPr>
          <w:rFonts w:ascii="標楷體" w:eastAsia="標楷體" w:hAnsi="標楷體"/>
          <w:b/>
          <w:color w:val="000000"/>
          <w:sz w:val="32"/>
          <w:szCs w:val="32"/>
        </w:rPr>
        <w:softHyphen/>
      </w:r>
      <w:r w:rsidRPr="0051532D">
        <w:rPr>
          <w:rFonts w:ascii="標楷體" w:eastAsia="標楷體" w:hAnsi="標楷體"/>
          <w:b/>
          <w:color w:val="000000"/>
          <w:sz w:val="32"/>
          <w:szCs w:val="32"/>
        </w:rPr>
        <w:softHyphen/>
      </w:r>
      <w:r w:rsidRPr="0051532D">
        <w:rPr>
          <w:rFonts w:ascii="標楷體" w:eastAsia="標楷體" w:hAnsi="標楷體"/>
          <w:b/>
          <w:color w:val="000000"/>
          <w:sz w:val="32"/>
          <w:szCs w:val="32"/>
        </w:rPr>
        <w:softHyphen/>
      </w:r>
      <w:r w:rsidRPr="0051532D">
        <w:rPr>
          <w:rFonts w:ascii="標楷體" w:eastAsia="標楷體" w:hAnsi="標楷體"/>
          <w:b/>
          <w:color w:val="000000"/>
          <w:sz w:val="32"/>
          <w:szCs w:val="32"/>
        </w:rPr>
        <w:softHyphen/>
      </w:r>
      <w:r w:rsidRPr="0051532D">
        <w:rPr>
          <w:rFonts w:ascii="標楷體" w:eastAsia="標楷體" w:hAnsi="標楷體"/>
          <w:b/>
          <w:color w:val="000000"/>
          <w:sz w:val="32"/>
          <w:szCs w:val="32"/>
        </w:rPr>
        <w:softHyphen/>
        <w:t>_______________</w:t>
      </w: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縣</w:t>
      </w:r>
      <w:r w:rsidRPr="0051532D">
        <w:rPr>
          <w:rFonts w:ascii="標楷體" w:eastAsia="標楷體" w:hAnsi="標楷體"/>
          <w:b/>
          <w:color w:val="000000"/>
          <w:sz w:val="32"/>
          <w:szCs w:val="32"/>
        </w:rPr>
        <w:t>(</w:t>
      </w: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Pr="0051532D">
        <w:rPr>
          <w:rFonts w:ascii="標楷體" w:eastAsia="標楷體" w:hAnsi="標楷體"/>
          <w:b/>
          <w:color w:val="000000"/>
          <w:sz w:val="32"/>
          <w:szCs w:val="32"/>
        </w:rPr>
        <w:t>)</w:t>
      </w:r>
      <w:r w:rsidRPr="0051532D">
        <w:rPr>
          <w:rFonts w:ascii="標楷體" w:eastAsia="標楷體" w:hAnsi="標楷體" w:hint="eastAsia"/>
          <w:b/>
          <w:color w:val="000000"/>
          <w:sz w:val="32"/>
          <w:szCs w:val="32"/>
        </w:rPr>
        <w:t>政府初審結果推薦彙整表</w:t>
      </w:r>
    </w:p>
    <w:p w:rsidR="0077621A" w:rsidRPr="0051532D" w:rsidRDefault="0077621A" w:rsidP="00845079">
      <w:pPr>
        <w:spacing w:line="240" w:lineRule="atLeast"/>
        <w:ind w:left="1013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1691"/>
        <w:gridCol w:w="1624"/>
        <w:gridCol w:w="1624"/>
        <w:gridCol w:w="1624"/>
        <w:gridCol w:w="1624"/>
      </w:tblGrid>
      <w:tr w:rsidR="0077621A" w:rsidRPr="0051532D" w:rsidTr="00BF33D8">
        <w:tc>
          <w:tcPr>
            <w:tcW w:w="1555" w:type="dxa"/>
            <w:shd w:val="clear" w:color="auto" w:fill="D9D9D9"/>
          </w:tcPr>
          <w:p w:rsidR="0077621A" w:rsidRPr="00BF33D8" w:rsidRDefault="0077621A" w:rsidP="00BF33D8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33D8">
              <w:rPr>
                <w:rFonts w:ascii="標楷體" w:eastAsia="標楷體" w:hAnsi="標楷體" w:hint="eastAsia"/>
                <w:b/>
                <w:color w:val="000000"/>
              </w:rPr>
              <w:t>推薦優先序</w:t>
            </w:r>
          </w:p>
        </w:tc>
        <w:tc>
          <w:tcPr>
            <w:tcW w:w="1691" w:type="dxa"/>
            <w:shd w:val="clear" w:color="auto" w:fill="D9D9D9"/>
          </w:tcPr>
          <w:p w:rsidR="0077621A" w:rsidRPr="00BF33D8" w:rsidRDefault="0077621A" w:rsidP="00BF33D8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33D8">
              <w:rPr>
                <w:rFonts w:ascii="標楷體" w:eastAsia="標楷體" w:hAnsi="標楷體" w:hint="eastAsia"/>
                <w:b/>
                <w:color w:val="000000"/>
              </w:rPr>
              <w:t>申請單位</w:t>
            </w:r>
          </w:p>
        </w:tc>
        <w:tc>
          <w:tcPr>
            <w:tcW w:w="1624" w:type="dxa"/>
            <w:shd w:val="clear" w:color="auto" w:fill="D9D9D9"/>
          </w:tcPr>
          <w:p w:rsidR="0077621A" w:rsidRPr="00BF33D8" w:rsidRDefault="0077621A" w:rsidP="00BF33D8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33D8">
              <w:rPr>
                <w:rFonts w:ascii="標楷體" w:eastAsia="標楷體" w:hAnsi="標楷體" w:hint="eastAsia"/>
                <w:b/>
                <w:color w:val="000000"/>
              </w:rPr>
              <w:t>申請學童數</w:t>
            </w:r>
          </w:p>
        </w:tc>
        <w:tc>
          <w:tcPr>
            <w:tcW w:w="1624" w:type="dxa"/>
            <w:shd w:val="clear" w:color="auto" w:fill="D9D9D9"/>
          </w:tcPr>
          <w:p w:rsidR="0077621A" w:rsidRPr="00BF33D8" w:rsidRDefault="0077621A" w:rsidP="00BF33D8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33D8">
              <w:rPr>
                <w:rFonts w:ascii="標楷體" w:eastAsia="標楷體" w:hAnsi="標楷體"/>
                <w:b/>
                <w:color w:val="000000"/>
              </w:rPr>
              <w:t>e</w:t>
            </w:r>
            <w:r w:rsidRPr="00BF33D8">
              <w:rPr>
                <w:rFonts w:ascii="標楷體" w:eastAsia="標楷體" w:hAnsi="標楷體" w:hint="eastAsia"/>
                <w:b/>
                <w:color w:val="000000"/>
              </w:rPr>
              <w:t>化發展程度</w:t>
            </w:r>
          </w:p>
        </w:tc>
        <w:tc>
          <w:tcPr>
            <w:tcW w:w="1624" w:type="dxa"/>
            <w:shd w:val="clear" w:color="auto" w:fill="D9D9D9"/>
          </w:tcPr>
          <w:p w:rsidR="0077621A" w:rsidRPr="00BF33D8" w:rsidRDefault="0077621A" w:rsidP="00BF33D8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33D8">
              <w:rPr>
                <w:rFonts w:ascii="標楷體" w:eastAsia="標楷體" w:hAnsi="標楷體" w:hint="eastAsia"/>
                <w:b/>
                <w:color w:val="000000"/>
              </w:rPr>
              <w:t>預估經費</w:t>
            </w:r>
          </w:p>
        </w:tc>
        <w:tc>
          <w:tcPr>
            <w:tcW w:w="1624" w:type="dxa"/>
            <w:shd w:val="clear" w:color="auto" w:fill="D9D9D9"/>
          </w:tcPr>
          <w:p w:rsidR="0077621A" w:rsidRPr="00BF33D8" w:rsidRDefault="0077621A" w:rsidP="00BF33D8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33D8">
              <w:rPr>
                <w:rFonts w:ascii="標楷體" w:eastAsia="標楷體" w:hAnsi="標楷體" w:hint="eastAsia"/>
                <w:b/>
                <w:color w:val="000000"/>
              </w:rPr>
              <w:t>推薦原因</w:t>
            </w:r>
          </w:p>
        </w:tc>
      </w:tr>
      <w:tr w:rsidR="0077621A" w:rsidRPr="0051532D" w:rsidTr="00BF33D8">
        <w:tc>
          <w:tcPr>
            <w:tcW w:w="1555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</w:tr>
      <w:tr w:rsidR="0077621A" w:rsidRPr="0051532D" w:rsidTr="00BF33D8">
        <w:tc>
          <w:tcPr>
            <w:tcW w:w="1555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</w:tr>
      <w:tr w:rsidR="0077621A" w:rsidRPr="0051532D" w:rsidTr="00BF33D8">
        <w:tc>
          <w:tcPr>
            <w:tcW w:w="1555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</w:tr>
      <w:tr w:rsidR="0077621A" w:rsidRPr="0051532D" w:rsidTr="00BF33D8">
        <w:tc>
          <w:tcPr>
            <w:tcW w:w="1555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4" w:type="dxa"/>
          </w:tcPr>
          <w:p w:rsidR="0077621A" w:rsidRPr="00BF33D8" w:rsidRDefault="0077621A" w:rsidP="00BF33D8">
            <w:pPr>
              <w:tabs>
                <w:tab w:val="left" w:pos="1276"/>
              </w:tabs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7621A" w:rsidRPr="0051532D" w:rsidRDefault="0077621A" w:rsidP="00845079">
      <w:p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</w:p>
    <w:p w:rsidR="0077621A" w:rsidRPr="0051532D" w:rsidRDefault="0077621A" w:rsidP="009B71ED">
      <w:pPr>
        <w:tabs>
          <w:tab w:val="left" w:pos="9638"/>
        </w:tabs>
        <w:spacing w:line="480" w:lineRule="exact"/>
        <w:rPr>
          <w:rFonts w:ascii="標楷體" w:eastAsia="標楷體" w:hAnsi="標楷體"/>
          <w:b/>
          <w:color w:val="000000"/>
        </w:rPr>
      </w:pPr>
      <w:r w:rsidRPr="0051532D">
        <w:rPr>
          <w:rFonts w:ascii="標楷體" w:eastAsia="標楷體" w:hAnsi="標楷體" w:hint="eastAsia"/>
          <w:b/>
          <w:color w:val="000000"/>
        </w:rPr>
        <w:t>承辦人員簽章：</w:t>
      </w:r>
      <w:r w:rsidRPr="0051532D">
        <w:rPr>
          <w:rFonts w:ascii="標楷體" w:eastAsia="標楷體" w:hAnsi="標楷體"/>
          <w:b/>
          <w:color w:val="000000"/>
        </w:rPr>
        <w:t xml:space="preserve">____________________      </w:t>
      </w:r>
      <w:r w:rsidRPr="0051532D">
        <w:rPr>
          <w:rFonts w:ascii="標楷體" w:eastAsia="標楷體" w:hAnsi="標楷體" w:hint="eastAsia"/>
          <w:b/>
          <w:color w:val="000000"/>
        </w:rPr>
        <w:t>單位主管簽章：</w:t>
      </w:r>
      <w:r w:rsidRPr="0051532D">
        <w:rPr>
          <w:rFonts w:ascii="標楷體" w:eastAsia="標楷體" w:hAnsi="標楷體"/>
          <w:b/>
          <w:color w:val="000000"/>
        </w:rPr>
        <w:t>____________________</w:t>
      </w:r>
    </w:p>
    <w:p w:rsidR="0077621A" w:rsidRPr="0051532D" w:rsidRDefault="0077621A" w:rsidP="009B71ED">
      <w:pPr>
        <w:spacing w:line="480" w:lineRule="exact"/>
        <w:ind w:rightChars="533" w:right="1279"/>
        <w:jc w:val="distribute"/>
        <w:rPr>
          <w:rFonts w:ascii="標楷體" w:eastAsia="標楷體" w:hAnsi="標楷體"/>
          <w:b/>
          <w:noProof/>
          <w:color w:val="000000"/>
        </w:rPr>
      </w:pPr>
      <w:r w:rsidRPr="0051532D">
        <w:rPr>
          <w:rFonts w:ascii="標楷體" w:eastAsia="標楷體" w:hAnsi="標楷體" w:hint="eastAsia"/>
          <w:b/>
          <w:noProof/>
          <w:color w:val="000000"/>
        </w:rPr>
        <w:t>日期：</w:t>
      </w:r>
      <w:r w:rsidRPr="0051532D">
        <w:rPr>
          <w:rFonts w:ascii="標楷體" w:eastAsia="標楷體" w:hAnsi="標楷體"/>
          <w:b/>
          <w:noProof/>
          <w:color w:val="000000"/>
        </w:rPr>
        <w:t xml:space="preserve">     </w:t>
      </w:r>
      <w:r w:rsidRPr="0051532D">
        <w:rPr>
          <w:rFonts w:ascii="標楷體" w:eastAsia="標楷體" w:hAnsi="標楷體" w:hint="eastAsia"/>
          <w:b/>
          <w:noProof/>
          <w:color w:val="000000"/>
        </w:rPr>
        <w:t>年</w:t>
      </w:r>
      <w:r w:rsidRPr="0051532D">
        <w:rPr>
          <w:rFonts w:ascii="標楷體" w:eastAsia="標楷體" w:hAnsi="標楷體"/>
          <w:b/>
          <w:noProof/>
          <w:color w:val="000000"/>
        </w:rPr>
        <w:t xml:space="preserve">       </w:t>
      </w:r>
      <w:r w:rsidRPr="0051532D">
        <w:rPr>
          <w:rFonts w:ascii="標楷體" w:eastAsia="標楷體" w:hAnsi="標楷體" w:hint="eastAsia"/>
          <w:b/>
          <w:noProof/>
          <w:color w:val="000000"/>
        </w:rPr>
        <w:t>月</w:t>
      </w:r>
      <w:r w:rsidRPr="0051532D">
        <w:rPr>
          <w:rFonts w:ascii="標楷體" w:eastAsia="標楷體" w:hAnsi="標楷體"/>
          <w:b/>
          <w:noProof/>
          <w:color w:val="000000"/>
        </w:rPr>
        <w:t xml:space="preserve">      </w:t>
      </w:r>
      <w:r w:rsidRPr="0051532D">
        <w:rPr>
          <w:rFonts w:ascii="標楷體" w:eastAsia="標楷體" w:hAnsi="標楷體" w:hint="eastAsia"/>
          <w:b/>
          <w:noProof/>
          <w:color w:val="000000"/>
        </w:rPr>
        <w:t>日</w:t>
      </w:r>
    </w:p>
    <w:p w:rsidR="0077621A" w:rsidRPr="0051532D" w:rsidRDefault="0077621A" w:rsidP="00845079">
      <w:pPr>
        <w:tabs>
          <w:tab w:val="left" w:pos="1276"/>
        </w:tabs>
        <w:ind w:rightChars="-201" w:right="-482"/>
        <w:rPr>
          <w:rFonts w:ascii="標楷體" w:eastAsia="標楷體" w:hAnsi="標楷體"/>
          <w:color w:val="000000"/>
        </w:rPr>
      </w:pPr>
    </w:p>
    <w:p w:rsidR="0077621A" w:rsidRPr="0051532D" w:rsidRDefault="0077621A" w:rsidP="00456546">
      <w:pPr>
        <w:tabs>
          <w:tab w:val="left" w:pos="1276"/>
        </w:tabs>
        <w:jc w:val="both"/>
        <w:rPr>
          <w:color w:val="000000"/>
        </w:rPr>
      </w:pPr>
      <w:r w:rsidRPr="0051532D">
        <w:rPr>
          <w:color w:val="000000"/>
        </w:rPr>
        <w:br w:type="page"/>
        <w:t xml:space="preserve">   </w:t>
      </w:r>
      <w:r w:rsidRPr="0051532D">
        <w:rPr>
          <w:rFonts w:ascii="標楷體" w:eastAsia="標楷體" w:hAnsi="標楷體" w:hint="eastAsia"/>
          <w:b/>
          <w:color w:val="000000"/>
          <w:sz w:val="28"/>
          <w:szCs w:val="28"/>
        </w:rPr>
        <w:t>【附件</w:t>
      </w:r>
      <w:r w:rsidRPr="0051532D">
        <w:rPr>
          <w:rFonts w:ascii="標楷體" w:eastAsia="標楷體" w:hAnsi="標楷體"/>
          <w:b/>
          <w:color w:val="000000"/>
          <w:sz w:val="28"/>
          <w:szCs w:val="28"/>
        </w:rPr>
        <w:t>1-2</w:t>
      </w:r>
      <w:r w:rsidRPr="0051532D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</w:p>
    <w:p w:rsidR="0077621A" w:rsidRPr="0051532D" w:rsidRDefault="0077621A" w:rsidP="00561859">
      <w:pPr>
        <w:tabs>
          <w:tab w:val="left" w:pos="1276"/>
        </w:tabs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1532D"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 w:rsidRPr="0051532D">
        <w:rPr>
          <w:rFonts w:ascii="標楷體" w:eastAsia="標楷體" w:hAnsi="標楷體" w:hint="eastAsia"/>
          <w:b/>
          <w:color w:val="000000"/>
          <w:sz w:val="28"/>
          <w:szCs w:val="28"/>
        </w:rPr>
        <w:t>鄉鎮市區</w:t>
      </w:r>
      <w:r w:rsidRPr="0051532D">
        <w:rPr>
          <w:rFonts w:ascii="標楷體" w:eastAsia="標楷體" w:hAnsi="標楷體"/>
          <w:b/>
          <w:color w:val="000000"/>
          <w:sz w:val="28"/>
          <w:szCs w:val="28"/>
        </w:rPr>
        <w:t>e</w:t>
      </w:r>
      <w:r w:rsidRPr="0051532D">
        <w:rPr>
          <w:rFonts w:ascii="標楷體" w:eastAsia="標楷體" w:hAnsi="標楷體" w:hint="eastAsia"/>
          <w:b/>
          <w:color w:val="000000"/>
          <w:sz w:val="28"/>
          <w:szCs w:val="28"/>
        </w:rPr>
        <w:t>化發展程度分類結果</w:t>
      </w: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/>
          <w:color w:val="000000"/>
        </w:rPr>
        <w:t>(</w:t>
      </w:r>
      <w:r w:rsidRPr="0051532D">
        <w:rPr>
          <w:rFonts w:ascii="標楷體" w:eastAsia="標楷體" w:hAnsi="標楷體" w:hint="eastAsia"/>
          <w:color w:val="000000"/>
        </w:rPr>
        <w:t>摘自行政院國發會</w:t>
      </w:r>
      <w:r w:rsidRPr="0051532D">
        <w:rPr>
          <w:rFonts w:ascii="標楷體" w:eastAsia="標楷體" w:hAnsi="標楷體"/>
          <w:color w:val="000000"/>
        </w:rPr>
        <w:t>101</w:t>
      </w:r>
      <w:r w:rsidRPr="0051532D">
        <w:rPr>
          <w:rFonts w:ascii="標楷體" w:eastAsia="標楷體" w:hAnsi="標楷體" w:hint="eastAsia"/>
          <w:color w:val="000000"/>
        </w:rPr>
        <w:t>年鄉鎮市區數位發展分類研究報告表</w:t>
      </w:r>
      <w:r w:rsidRPr="0051532D">
        <w:rPr>
          <w:rFonts w:ascii="標楷體" w:eastAsia="標楷體" w:hAnsi="標楷體"/>
          <w:color w:val="000000"/>
        </w:rPr>
        <w:t>4-5)</w:t>
      </w: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209"/>
        <w:gridCol w:w="1627"/>
        <w:gridCol w:w="1631"/>
        <w:gridCol w:w="1701"/>
        <w:gridCol w:w="1701"/>
        <w:gridCol w:w="1701"/>
      </w:tblGrid>
      <w:tr w:rsidR="0077621A" w:rsidRPr="0051532D" w:rsidTr="00561859">
        <w:trPr>
          <w:trHeight w:hRule="exact" w:val="567"/>
          <w:tblHeader/>
          <w:jc w:val="center"/>
        </w:trPr>
        <w:tc>
          <w:tcPr>
            <w:tcW w:w="1209" w:type="dxa"/>
            <w:shd w:val="clear" w:color="000000" w:fill="EEECE1"/>
            <w:noWrap/>
            <w:vAlign w:val="center"/>
          </w:tcPr>
          <w:p w:rsidR="0077621A" w:rsidRPr="0051532D" w:rsidRDefault="0077621A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發展程度</w:t>
            </w:r>
          </w:p>
        </w:tc>
        <w:tc>
          <w:tcPr>
            <w:tcW w:w="8361" w:type="dxa"/>
            <w:gridSpan w:val="5"/>
            <w:shd w:val="clear" w:color="000000" w:fill="EEECE1"/>
            <w:noWrap/>
            <w:vAlign w:val="center"/>
          </w:tcPr>
          <w:p w:rsidR="0077621A" w:rsidRPr="0051532D" w:rsidRDefault="0077621A" w:rsidP="0036344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慢</w:t>
            </w:r>
            <w:r w:rsidRPr="0051532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←─────────────────→</w:t>
            </w:r>
            <w:r w:rsidRPr="0051532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快</w:t>
            </w:r>
          </w:p>
        </w:tc>
      </w:tr>
      <w:tr w:rsidR="0077621A" w:rsidRPr="0051532D" w:rsidTr="00561859">
        <w:trPr>
          <w:trHeight w:hRule="exact" w:val="567"/>
          <w:tblHeader/>
          <w:jc w:val="center"/>
        </w:trPr>
        <w:tc>
          <w:tcPr>
            <w:tcW w:w="1209" w:type="dxa"/>
            <w:shd w:val="clear" w:color="000000" w:fill="EEECE1"/>
            <w:noWrap/>
            <w:vAlign w:val="center"/>
          </w:tcPr>
          <w:p w:rsidR="0077621A" w:rsidRPr="0051532D" w:rsidRDefault="0077621A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縣市別</w:t>
            </w:r>
          </w:p>
        </w:tc>
        <w:tc>
          <w:tcPr>
            <w:tcW w:w="1627" w:type="dxa"/>
            <w:shd w:val="clear" w:color="000000" w:fill="EEECE1"/>
            <w:noWrap/>
            <w:vAlign w:val="center"/>
          </w:tcPr>
          <w:p w:rsidR="0077621A" w:rsidRPr="0051532D" w:rsidRDefault="0077621A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631" w:type="dxa"/>
            <w:shd w:val="clear" w:color="000000" w:fill="EEECE1"/>
            <w:noWrap/>
            <w:vAlign w:val="center"/>
          </w:tcPr>
          <w:p w:rsidR="0077621A" w:rsidRPr="0051532D" w:rsidRDefault="0077621A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000000" w:fill="EEECE1"/>
            <w:noWrap/>
            <w:vAlign w:val="center"/>
          </w:tcPr>
          <w:p w:rsidR="0077621A" w:rsidRPr="0051532D" w:rsidRDefault="0077621A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000000" w:fill="EEECE1"/>
            <w:noWrap/>
            <w:vAlign w:val="center"/>
          </w:tcPr>
          <w:p w:rsidR="0077621A" w:rsidRPr="0051532D" w:rsidRDefault="0077621A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000000" w:fill="EEECE1"/>
            <w:noWrap/>
            <w:vAlign w:val="center"/>
          </w:tcPr>
          <w:p w:rsidR="0077621A" w:rsidRPr="0051532D" w:rsidRDefault="0077621A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</w:tr>
      <w:tr w:rsidR="0077621A" w:rsidRPr="0051532D" w:rsidTr="00444831">
        <w:trPr>
          <w:trHeight w:val="229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石碇區、坪林區、石門區、平溪區、雙溪區、貢寮區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瑞芳區、三芝區、金山區、萬里區、烏來區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永和區、樹林區、鶯歌區、三峽區、淡水區、汐止區、土城區、蘆洲區、五股區、泰山區、林口區、深坑區、八里區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板橋區、三重區、中和區、新莊區、新店區</w:t>
            </w:r>
          </w:p>
        </w:tc>
      </w:tr>
      <w:tr w:rsidR="0077621A" w:rsidRPr="0051532D" w:rsidTr="00444831">
        <w:trPr>
          <w:trHeight w:val="1461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大同區、萬華區、南港區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松山區、信義區、大安區、中山區、中正區、文山區、內湖區、士林區、北投區</w:t>
            </w:r>
          </w:p>
        </w:tc>
      </w:tr>
      <w:tr w:rsidR="0077621A" w:rsidRPr="0051532D" w:rsidTr="00444831">
        <w:trPr>
          <w:trHeight w:val="174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臺中市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和平區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東勢區、新社區、石岡區、外埔區、大安區、大肚區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豐原區、大甲區、清水區、沙鹿區、梧棲區、后里區、神岡區、潭子區、大雅區、烏日區、龍井區、霧峰區、太平區、中區、東區、南區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大里區、西屯區、南屯區、北屯區、西區、北區</w:t>
            </w:r>
          </w:p>
        </w:tc>
      </w:tr>
      <w:tr w:rsidR="0077621A" w:rsidRPr="0051532D" w:rsidTr="00444831">
        <w:trPr>
          <w:trHeight w:val="165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BC66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臺南市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東山區、大內區、將軍區、北門區、玉井區、楠西區、南化區、左鎮區、龍崎區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B3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鹽水區、白河區、柳營區、後壁區、麻豆區、下營區、六甲區、官田區、學甲區、西港區、七股區、新化區、安定區、山上區、關廟區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B30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新營區、佳里區、善化區、新市區、仁德區、歸仁區、安南區、安平區、南區、北區、中西區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BC66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永康區、東區</w:t>
            </w:r>
          </w:p>
        </w:tc>
      </w:tr>
    </w:tbl>
    <w:p w:rsidR="0077621A" w:rsidRPr="0051532D" w:rsidRDefault="0077621A">
      <w:pPr>
        <w:rPr>
          <w:color w:val="000000"/>
        </w:rPr>
      </w:pPr>
    </w:p>
    <w:p w:rsidR="0077621A" w:rsidRPr="0051532D" w:rsidRDefault="0077621A">
      <w:pPr>
        <w:rPr>
          <w:color w:val="000000"/>
        </w:rPr>
      </w:pPr>
    </w:p>
    <w:p w:rsidR="0077621A" w:rsidRPr="0051532D" w:rsidRDefault="0077621A">
      <w:pPr>
        <w:rPr>
          <w:color w:val="000000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209"/>
        <w:gridCol w:w="1627"/>
        <w:gridCol w:w="1631"/>
        <w:gridCol w:w="1701"/>
        <w:gridCol w:w="1701"/>
        <w:gridCol w:w="1701"/>
      </w:tblGrid>
      <w:tr w:rsidR="0077621A" w:rsidRPr="0051532D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發展程度</w:t>
            </w:r>
          </w:p>
        </w:tc>
        <w:tc>
          <w:tcPr>
            <w:tcW w:w="8361" w:type="dxa"/>
            <w:gridSpan w:val="5"/>
            <w:shd w:val="clear" w:color="auto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慢</w:t>
            </w:r>
            <w:r w:rsidRPr="0051532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←─────────────────→</w:t>
            </w:r>
            <w:r w:rsidRPr="0051532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快</w:t>
            </w:r>
          </w:p>
        </w:tc>
      </w:tr>
      <w:tr w:rsidR="0077621A" w:rsidRPr="0051532D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縣市別</w:t>
            </w:r>
          </w:p>
        </w:tc>
        <w:tc>
          <w:tcPr>
            <w:tcW w:w="1627" w:type="dxa"/>
            <w:shd w:val="clear" w:color="auto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631" w:type="dxa"/>
            <w:shd w:val="clear" w:color="auto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</w:tr>
      <w:tr w:rsidR="0077621A" w:rsidRPr="0051532D" w:rsidTr="00444831">
        <w:trPr>
          <w:trHeight w:val="175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田寮區、六龜區、甲仙區、杉林區、內門區、茂林區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桃源區、那瑪夏區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林園區、大樹區、橋頭區、燕巢區、阿蓮區、湖內區、茄萣區、永安區、彌陀區、梓官區、旗山區、美濃區、旗津區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大寮區、大社區、仁武區、鳥松區、岡山區、路竹區、鹽埕區、鼓山區、楠梓區、新興區、前金區、苓雅區、前鎮區、小港區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左營區、三民區、鳳山區</w:t>
            </w:r>
          </w:p>
        </w:tc>
      </w:tr>
      <w:tr w:rsidR="0077621A" w:rsidRPr="0051532D" w:rsidTr="00444831">
        <w:trPr>
          <w:trHeight w:val="105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宜蘭縣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大同鄉、南澳鄉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蘇澳鎮、頭城鎮、礁溪鄉、壯圍鄉、員山鄉、冬山鄉、五結鄉、三星鄉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宜蘭市、羅東鎮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21A" w:rsidRPr="0051532D" w:rsidTr="00444831">
        <w:trPr>
          <w:trHeight w:val="105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桃園縣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復興鄉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新屋鄉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大溪鎮、楊梅市、蘆竹鄉、大園鄉、龜山鄉、八德市、龍潭鄉、觀音鄉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桃園市、中壢市、平鎮市</w:t>
            </w:r>
          </w:p>
        </w:tc>
      </w:tr>
      <w:tr w:rsidR="0077621A" w:rsidRPr="0051532D" w:rsidTr="00444831">
        <w:trPr>
          <w:trHeight w:val="76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新竹縣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峨眉鄉、尖石鄉、五峰鄉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新埔鎮、關西鎮、芎林鄉、橫山鄉、北埔鄉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竹東鎮、湖口鄉、新豐鄉、寶山鄉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竹北市</w:t>
            </w:r>
          </w:p>
        </w:tc>
      </w:tr>
      <w:tr w:rsidR="0077621A" w:rsidRPr="0051532D" w:rsidTr="00444831">
        <w:trPr>
          <w:trHeight w:val="112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苗栗縣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大湖鄉、南庄鄉、西湖鄉、三灣鄉、獅潭鄉、泰安鄉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苑裡鎮、通霄鎮、後龍鎮、卓蘭鎮、公館鄉、銅鑼鄉、頭屋鄉、三義鄉、造橋鄉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DF11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苗栗市、竹南鎮、頭份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21A" w:rsidRPr="0051532D" w:rsidTr="00444831">
        <w:trPr>
          <w:trHeight w:val="226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芳苑鄉、大城鄉、竹塘鄉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線西鄉、伸港鄉、福興鄉、秀水鄉、花壇鄉、芬園鄉、溪湖鎮、田中鎮、大村鄉、埔鹽鄉、埔心鄉、永靖鄉、社頭鄉、二水鄉、北斗鎮、二林鎮、田尾鄉、埤頭鄉、溪州鄉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DF11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鹿港鎮、和美鎮、員林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彰化市</w:t>
            </w:r>
          </w:p>
        </w:tc>
      </w:tr>
      <w:tr w:rsidR="0077621A" w:rsidRPr="0051532D" w:rsidTr="001A0D42">
        <w:trPr>
          <w:trHeight w:val="72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南投縣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鹿谷鄉、中寮鄉、國姓鄉、信義鄉</w:t>
            </w:r>
          </w:p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仁愛鄉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埔里鎮、竹山鎮、集集鎮、名間鄉、魚池鄉、水里鄉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南投市、草屯鎮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21A" w:rsidRPr="0051532D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發展程度</w:t>
            </w:r>
          </w:p>
        </w:tc>
        <w:tc>
          <w:tcPr>
            <w:tcW w:w="8361" w:type="dxa"/>
            <w:gridSpan w:val="5"/>
            <w:shd w:val="clear" w:color="auto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慢</w:t>
            </w:r>
            <w:r w:rsidRPr="0051532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←─────────────────→</w:t>
            </w:r>
            <w:r w:rsidRPr="0051532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快</w:t>
            </w:r>
          </w:p>
        </w:tc>
      </w:tr>
      <w:tr w:rsidR="0077621A" w:rsidRPr="0051532D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縣市別</w:t>
            </w:r>
          </w:p>
        </w:tc>
        <w:tc>
          <w:tcPr>
            <w:tcW w:w="1627" w:type="dxa"/>
            <w:shd w:val="clear" w:color="auto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631" w:type="dxa"/>
            <w:shd w:val="clear" w:color="auto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</w:tr>
      <w:tr w:rsidR="0077621A" w:rsidRPr="0051532D" w:rsidTr="00444831">
        <w:trPr>
          <w:trHeight w:val="145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雲林縣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東勢鄉、臺西鄉、元長鄉、四湖鄉、口湖鄉、水林鄉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斗南鎮、西螺鎮、土庫鎮、北港鎮、古坑鄉、大埤鄉、莿桐鄉、林內鄉、二崙鄉、崙背鄉、麥寮鄉、褒忠鄉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斗六市、虎尾鎮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21A" w:rsidRPr="0051532D" w:rsidTr="00444831">
        <w:trPr>
          <w:trHeight w:val="1305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嘉義縣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東石鄉、鹿草鄉、梅山鄉、番路鄉、阿里山鄉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大埔鄉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太保市、朴子市、布袋鎮、大林鎮、溪口鄉、新港鄉、六腳鄉、義竹鄉、水上鄉、中埔鄉、竹崎鄉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民雄鄉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21A" w:rsidRPr="0051532D" w:rsidTr="00444831">
        <w:trPr>
          <w:trHeight w:val="201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屏東縣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高樹鄉、新埤鄉、佳冬鄉、車城鄉、枋山鄉、霧臺鄉、泰武鄉、來義鄉、春日鄉、獅子鄉、牡丹鄉、三地門鄉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恆春鎮、琉球鄉、滿州鄉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潮州鎮、東港鎮、萬丹鄉、長治鄉、麟洛鄉、九如鄉、里港鄉、鹽埔鄉、萬巒鄉、內埔鄉、竹田鄉、枋寮鄉、新園鄉、崁頂鄉、林邊鄉、南州鄉、瑪家鄉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屏東市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21A" w:rsidRPr="0051532D" w:rsidTr="00444831">
        <w:trPr>
          <w:trHeight w:val="162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花蓮市、鳳林鎮、玉里鎮、新城鄉、吉安鄉、壽豐鄉、光復鄉、豐濱鄉、瑞穗鄉、富里鄉、秀林鄉、萬榮鄉、卓溪鄉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21A" w:rsidRPr="0051532D" w:rsidTr="00444831">
        <w:trPr>
          <w:trHeight w:val="162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5618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臺東縣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大武鄉、達仁鄉、太麻里鄉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臺東市、成功鎮、關山鎮、卑南鄉、鹿野鄉、池上鄉、東河鄉、長濱鄉、綠島鄉、海端鄉、延平鄉、金峰鄉、蘭嶼鄉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5618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7621A" w:rsidRPr="0051532D" w:rsidRDefault="0077621A">
      <w:pPr>
        <w:rPr>
          <w:color w:val="000000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209"/>
        <w:gridCol w:w="1627"/>
        <w:gridCol w:w="1631"/>
        <w:gridCol w:w="1701"/>
        <w:gridCol w:w="1701"/>
        <w:gridCol w:w="1701"/>
      </w:tblGrid>
      <w:tr w:rsidR="0077621A" w:rsidRPr="0051532D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77621A" w:rsidRPr="0051532D" w:rsidRDefault="0077621A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發展程度</w:t>
            </w:r>
          </w:p>
        </w:tc>
        <w:tc>
          <w:tcPr>
            <w:tcW w:w="8361" w:type="dxa"/>
            <w:gridSpan w:val="5"/>
            <w:shd w:val="clear" w:color="auto" w:fill="EEECE1"/>
            <w:vAlign w:val="center"/>
          </w:tcPr>
          <w:p w:rsidR="0077621A" w:rsidRPr="0051532D" w:rsidRDefault="0077621A" w:rsidP="00E362B2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慢</w:t>
            </w:r>
            <w:r w:rsidRPr="0051532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←─────────────────→</w:t>
            </w:r>
            <w:r w:rsidRPr="0051532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快</w:t>
            </w:r>
          </w:p>
        </w:tc>
      </w:tr>
      <w:tr w:rsidR="0077621A" w:rsidRPr="0051532D" w:rsidTr="001A0D42">
        <w:trPr>
          <w:trHeight w:hRule="exact" w:val="567"/>
          <w:tblHeader/>
          <w:jc w:val="center"/>
        </w:trPr>
        <w:tc>
          <w:tcPr>
            <w:tcW w:w="1209" w:type="dxa"/>
            <w:shd w:val="clear" w:color="auto" w:fill="EEECE1"/>
            <w:vAlign w:val="center"/>
          </w:tcPr>
          <w:p w:rsidR="0077621A" w:rsidRPr="0051532D" w:rsidRDefault="0077621A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縣市別</w:t>
            </w:r>
          </w:p>
        </w:tc>
        <w:tc>
          <w:tcPr>
            <w:tcW w:w="1627" w:type="dxa"/>
            <w:shd w:val="clear" w:color="auto" w:fill="EEECE1"/>
            <w:vAlign w:val="center"/>
          </w:tcPr>
          <w:p w:rsidR="0077621A" w:rsidRPr="0051532D" w:rsidRDefault="0077621A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631" w:type="dxa"/>
            <w:shd w:val="clear" w:color="auto" w:fill="EEECE1"/>
            <w:vAlign w:val="center"/>
          </w:tcPr>
          <w:p w:rsidR="0077621A" w:rsidRPr="0051532D" w:rsidRDefault="0077621A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77621A" w:rsidRPr="0051532D" w:rsidRDefault="0077621A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77621A" w:rsidRPr="0051532D" w:rsidRDefault="0077621A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77621A" w:rsidRPr="0051532D" w:rsidRDefault="0077621A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級區域</w:t>
            </w:r>
          </w:p>
        </w:tc>
      </w:tr>
      <w:tr w:rsidR="0077621A" w:rsidRPr="0051532D" w:rsidTr="00444831">
        <w:trPr>
          <w:trHeight w:val="102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基隆市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中正區、七堵區、暖暖區、仁愛區、中山區、安樂區、信義區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21A" w:rsidRPr="0051532D" w:rsidTr="00444831">
        <w:trPr>
          <w:trHeight w:val="33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新竹市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北區、香山區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東區</w:t>
            </w:r>
          </w:p>
        </w:tc>
      </w:tr>
      <w:tr w:rsidR="0077621A" w:rsidRPr="0051532D" w:rsidTr="00444831">
        <w:trPr>
          <w:trHeight w:val="33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嘉義市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東區</w:t>
            </w:r>
          </w:p>
        </w:tc>
      </w:tr>
      <w:tr w:rsidR="0077621A" w:rsidRPr="0051532D" w:rsidTr="00444831">
        <w:trPr>
          <w:trHeight w:val="66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澎湖縣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馬公市、湖西鄉、白沙鄉、西嶼鄉、望安鄉、七美鄉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21A" w:rsidRPr="0051532D" w:rsidTr="00444831">
        <w:trPr>
          <w:trHeight w:val="66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金門縣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烈嶼鄉、金城鎮、金寧鄉、金沙鎮、金湖鎮、烏坵鄉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21A" w:rsidRPr="0051532D" w:rsidTr="00444831">
        <w:trPr>
          <w:trHeight w:val="660"/>
          <w:tblHeader/>
          <w:jc w:val="center"/>
        </w:trPr>
        <w:tc>
          <w:tcPr>
            <w:tcW w:w="1209" w:type="dxa"/>
            <w:shd w:val="clear" w:color="000000" w:fill="EEECE1"/>
            <w:vAlign w:val="center"/>
          </w:tcPr>
          <w:p w:rsidR="0077621A" w:rsidRPr="0051532D" w:rsidRDefault="0077621A" w:rsidP="00E362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</w:rPr>
              <w:t>連江縣</w:t>
            </w:r>
          </w:p>
        </w:tc>
        <w:tc>
          <w:tcPr>
            <w:tcW w:w="1627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莒光鄉、北竿鄉、南竿鄉、東引鄉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621A" w:rsidRPr="0051532D" w:rsidRDefault="0077621A" w:rsidP="00E362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BC66FA">
      <w:pPr>
        <w:snapToGrid w:val="0"/>
        <w:jc w:val="center"/>
        <w:rPr>
          <w:rFonts w:ascii="標楷體" w:eastAsia="標楷體" w:hAnsi="標楷體"/>
          <w:color w:val="000000"/>
        </w:rPr>
      </w:pPr>
    </w:p>
    <w:p w:rsidR="0077621A" w:rsidRPr="0051532D" w:rsidRDefault="0077621A" w:rsidP="00A12A0A">
      <w:pPr>
        <w:snapToGrid w:val="0"/>
        <w:rPr>
          <w:rFonts w:ascii="標楷體" w:eastAsia="標楷體" w:hAnsi="標楷體"/>
          <w:color w:val="000000"/>
        </w:rPr>
      </w:pPr>
      <w:r w:rsidRPr="0051532D">
        <w:rPr>
          <w:rFonts w:ascii="標楷體" w:eastAsia="標楷體" w:hAnsi="標楷體" w:hint="eastAsia"/>
          <w:b/>
          <w:color w:val="000000"/>
          <w:sz w:val="28"/>
          <w:szCs w:val="28"/>
        </w:rPr>
        <w:t>【附件</w:t>
      </w:r>
      <w:r w:rsidRPr="0051532D">
        <w:rPr>
          <w:rFonts w:ascii="標楷體" w:eastAsia="標楷體" w:hAnsi="標楷體"/>
          <w:b/>
          <w:color w:val="000000"/>
          <w:sz w:val="28"/>
          <w:szCs w:val="28"/>
        </w:rPr>
        <w:t>1-3</w:t>
      </w:r>
      <w:r w:rsidRPr="0051532D">
        <w:rPr>
          <w:rFonts w:ascii="標楷體" w:eastAsia="標楷體" w:hAnsi="標楷體" w:hint="eastAsia"/>
          <w:b/>
          <w:color w:val="000000"/>
          <w:sz w:val="28"/>
          <w:szCs w:val="28"/>
        </w:rPr>
        <w:t>】</w:t>
      </w:r>
    </w:p>
    <w:tbl>
      <w:tblPr>
        <w:tblW w:w="9781" w:type="dxa"/>
        <w:tblCellMar>
          <w:left w:w="28" w:type="dxa"/>
          <w:right w:w="28" w:type="dxa"/>
        </w:tblCellMar>
        <w:tblLook w:val="00A0"/>
      </w:tblPr>
      <w:tblGrid>
        <w:gridCol w:w="560"/>
        <w:gridCol w:w="1000"/>
        <w:gridCol w:w="992"/>
        <w:gridCol w:w="1276"/>
        <w:gridCol w:w="5103"/>
        <w:gridCol w:w="850"/>
      </w:tblGrid>
      <w:tr w:rsidR="0077621A" w:rsidRPr="0051532D" w:rsidTr="007F5FB0">
        <w:trPr>
          <w:trHeight w:val="870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621A" w:rsidRPr="0051532D" w:rsidRDefault="0077621A" w:rsidP="00EE661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1532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105</w:t>
            </w: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年教育部數位機會中心名單</w:t>
            </w:r>
          </w:p>
        </w:tc>
      </w:tr>
      <w:tr w:rsidR="0077621A" w:rsidRPr="0051532D" w:rsidTr="00860560">
        <w:trPr>
          <w:trHeight w:val="5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77621A" w:rsidRPr="0051532D" w:rsidRDefault="0077621A" w:rsidP="00861C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序號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77621A" w:rsidRPr="0051532D" w:rsidRDefault="0077621A" w:rsidP="00861C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縣市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77621A" w:rsidRPr="0051532D" w:rsidRDefault="0077621A" w:rsidP="00861C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鄉鎮區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77621A" w:rsidRPr="0051532D" w:rsidRDefault="0077621A" w:rsidP="00861C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DOC</w:t>
            </w: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名稱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77621A" w:rsidRPr="0051532D" w:rsidRDefault="0077621A" w:rsidP="00861C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管理單位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77621A" w:rsidRPr="0051532D" w:rsidRDefault="0077621A" w:rsidP="00861C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類型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萬里區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萬里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新北市萬里區萬里國小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平溪區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平溪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新北市立平溪國中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貢寮區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貢寮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新北市貢寮區和美國小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三芝區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三芝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社團法人中華民國新生活社會福利發展促進會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臺中市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和平區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自由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臺中市和平區自由國小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左鎮區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左鎮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臺南市左鎮區左鎮國小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龍崎區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龍崎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臺南市龍崎區龍崎國小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官田區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官田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臺南市官田區隆田國小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麻豆區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麻豆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臺南市麻豆區公所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西港區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西港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臺南市西港區松林國民小學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將軍區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將軍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臺南市將軍區漚汪國小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後壁區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後壁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臺南市後壁區後壁國小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學習型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白河區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白河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臺南市立白河國中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六甲區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六甲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臺南市六甲區公所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柳營區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柳營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臺南市柳營區果毅國小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大內區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大內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臺南市立大內國中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山上區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山上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臺南市山上區山上國小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田寮區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田寮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高雄市田寮區崇德國小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燕巢區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燕巢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高雄市立圖書館燕巢分館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彌陀區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彌陀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高雄市立圖書館彌陀公園分館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林園區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林園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高雄市立圖書館林園分館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大樹區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大樹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高雄市立圖書館大樹二館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旗山區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旗山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高雄市旗山區旗山國小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學習型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美濃區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美濃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高雄市美濃區龍山國小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7F5FB0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六龜區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六龜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高雄市立寶來國民中學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E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7F5FB0">
        <w:trPr>
          <w:trHeight w:val="5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序號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縣市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鄉鎮區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DOC</w:t>
            </w: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名稱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管理單位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類型</w:t>
            </w:r>
          </w:p>
        </w:tc>
      </w:tr>
      <w:tr w:rsidR="0077621A" w:rsidRPr="0051532D" w:rsidTr="00E57E06">
        <w:trPr>
          <w:trHeight w:val="5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內門區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內門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高雄市內門區內門國小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復興區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三光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桃園市復興區三光國小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復興區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羅浮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桃園市復興區羅浮國小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新竹縣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新埔鎮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新埔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新竹縣新埔鎮新星國小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新竹縣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關西鎮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關西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新竹縣關西鎮馬武督部落發展協會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新竹縣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五峰鄉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五峰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清泉天主堂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新竹縣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橫山鄉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橫山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社團法人新竹縣戴姓二禮堂相魁公脈下宗族會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新竹縣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尖石鄉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馬里光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臺灣原住民族部落多元永續關懷協會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新竹縣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北埔鄉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北埔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新竹縣北埔鄉北埔國小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苗栗縣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三灣鄉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三灣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苗栗縣三灣鄉農會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苗栗縣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頭屋鄉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頭屋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苗栗縣頭屋鄉象山社區發展協會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苗栗縣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公館鄉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公館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苗栗縣公館鄉福基國小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學習型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苗栗縣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泰安鄉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泰安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苗栗縣泰安鄉清安國小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苗栗縣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銅鑼鄉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銅鑼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苗栗縣銅鑼鄉立圖書館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彰化縣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福興鄉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福興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彰化縣福興鄉日新國小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彰化縣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社頭鄉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社頭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彰化縣社頭鄉朝興國小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彰化縣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大城鄉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大城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彰化縣大城鄉頂庄國小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彰化縣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芳苑鄉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芳苑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彰化縣芳苑鄉育華國小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南投縣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中寮鄉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中寮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南投縣中寮鄉立圖書館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南投縣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集集鎮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集集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南投縣集集生活美學協會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南投縣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水里鄉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水里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南投縣水里鄉水里國小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南投縣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魚池鄉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魚池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南投縣樂齡教育文化發展協會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南投縣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信義鄉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信義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南投縣信義鄉桐林社區發展協會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南投縣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竹山鎮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竹山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南投縣竹山鎮新生社區發展協會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南投縣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鹿谷鄉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鹿谷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南投縣鹿谷鄉廣興社區發展協會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雲林縣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褒忠鄉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褒忠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雲林縣褒忠鄉褒忠國小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7F5FB0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雲林縣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東勢鄉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東勢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雲林縣東勢鄉東勢國小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7F5FB0">
        <w:trPr>
          <w:trHeight w:val="5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序號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縣市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鄉鎮區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DOC</w:t>
            </w: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名稱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管理單位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類型</w:t>
            </w:r>
          </w:p>
        </w:tc>
      </w:tr>
      <w:tr w:rsidR="0077621A" w:rsidRPr="0051532D" w:rsidTr="00E57E06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雲林縣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崙背鄉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崙背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雲林縣崙背鄉崙背國小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E57E06">
        <w:trPr>
          <w:trHeight w:val="5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雲林縣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麥寮鄉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橋頭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雲林縣麥寮鄉橋頭國小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學習型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雲林縣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水林鄉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蕃薯厝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雲林縣飛耀青年發展協會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雲林縣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口湖鄉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口湖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雲林縣口湖鄉老人福利協進會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雲林縣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元長鄉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元長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雲林縣元長鄉忠孝國小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番路鄉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番路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嘉義縣番路鄉大湖國小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竹崎鄉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鹿滿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嘉義縣竹崎鄉鹿滿國小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學習型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竹崎鄉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竹崎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嘉義縣竹崎鄉桃源國小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中埔鄉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中埔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嘉義縣客家文化協會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水上鄉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水上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嘉義縣水上鄉立圖書館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鹿草鄉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鹿草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嘉義縣生活美學協會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朴子市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朴子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嘉義縣朴子市新寮社區發展協會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東石鄉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東石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嘉義縣東石鄉東石國小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大林鎮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大林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嘉義縣大林鎮社團國小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屏東縣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霧臺鄉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霧臺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屏東縣霧臺鄉霧臺國小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屏東縣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高樹鄉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高樹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社團法人中華民國慈惠善導書院文化教育研究協會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屏東縣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新埤鄉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新埤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屏東縣新埤鄉建功社區發展協會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屏東縣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枋山鄉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枋山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屏東縣枋山鄉楓港社區發展協會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屏東縣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車城鄉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車城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屏東縣車城鄉公所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屏東縣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牡丹鄉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牡丹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屏東縣立牡丹國中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屏東縣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恆春鎮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恆春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屏東縣恆春鎮公所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宜蘭縣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壯圍鄉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壯圍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後埤社區發展協會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宜蘭縣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員山鄉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員山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宜蘭縣員山鄉同樂國小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學習型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宜蘭縣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三星鄉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三星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宜蘭縣三星鄉公所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學習型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宜蘭縣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大同鄉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大同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財團法人臺灣基督長老教會泰雅爾中會寒溪教會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宜蘭縣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南澳鄉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南澳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宜蘭縣南澳鄉公所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7F5FB0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花蓮市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花蓮縣花蓮市立圖書館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7F5FB0">
        <w:trPr>
          <w:trHeight w:val="5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序號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縣市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鄉鎮區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DOC</w:t>
            </w: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名稱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管理單位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5153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類型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新城鄉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新城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花蓮縣新城鄉北埔國小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E57E06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秀林鄉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秀林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花蓮縣秀林鄉公所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E57E06">
        <w:trPr>
          <w:trHeight w:val="5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吉安鄉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吉安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花蓮縣吉安鄉干城社區發展協會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壽豐鄉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壽豐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社團法人花蓮縣牛犁社區交流協會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學習型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光復鄉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光復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花蓮縣光復鄉公所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豐濱鄉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豐濱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花蓮縣豐濱鄉港口國小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瑞穗鄉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瑞穗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花蓮縣瑞穗鄉富源國小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卓溪鄉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卓溪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花蓮縣布農文化教育關懷協會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學習型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臺東縣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延平鄉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延平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臺東縣巴喜告原住民關懷協會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臺東縣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卑南鄉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卑南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臺東縣卑南鄉公所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臺東縣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鹿野鄉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鹿野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臺東縣鹿野鄉公所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臺東縣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海端鄉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海端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臺東縣海端鄉崁頂社區發展協會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臺東縣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東河鄉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北源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臺東縣東河鄉北源社區發展協會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臺東縣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成功鎮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成功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臺東縣成功鎮三民國小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臺東縣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大武鄉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大武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臺東縣大武鄉尚武社區發展協會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澎湖縣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馬公市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馬公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澎湖縣馬公市風櫃國小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澎湖縣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七美鄉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七美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澎湖縣七美鄉公所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澎湖縣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湖西鄉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湖西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澎湖縣湖西鄉湖西社區發展協會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金門縣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金寧鄉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金寧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金門縣金寧鄉盤山社區發展協會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  <w:tr w:rsidR="0077621A" w:rsidRPr="0051532D" w:rsidTr="00861C81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金門縣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金城鎮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金城</w:t>
            </w:r>
            <w:r w:rsidRPr="0051532D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DOC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金門縣新移民關懷協會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1A" w:rsidRPr="0051532D" w:rsidRDefault="0077621A" w:rsidP="007F5F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1532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基礎型</w:t>
            </w:r>
          </w:p>
        </w:tc>
      </w:tr>
    </w:tbl>
    <w:p w:rsidR="0077621A" w:rsidRPr="0051532D" w:rsidRDefault="0077621A" w:rsidP="00EB0E64">
      <w:pPr>
        <w:snapToGrid w:val="0"/>
        <w:rPr>
          <w:rFonts w:ascii="標楷體" w:eastAsia="標楷體" w:hAnsi="標楷體"/>
          <w:color w:val="000000"/>
        </w:rPr>
      </w:pPr>
    </w:p>
    <w:p w:rsidR="0077621A" w:rsidRPr="0051532D" w:rsidRDefault="0077621A" w:rsidP="00EB0E64">
      <w:pPr>
        <w:tabs>
          <w:tab w:val="left" w:pos="1276"/>
        </w:tabs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7621A" w:rsidRPr="0051532D" w:rsidRDefault="0077621A" w:rsidP="00EB0E64">
      <w:pPr>
        <w:tabs>
          <w:tab w:val="left" w:pos="1276"/>
        </w:tabs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7621A" w:rsidRPr="0051532D" w:rsidRDefault="0077621A" w:rsidP="00EB0E64">
      <w:pPr>
        <w:tabs>
          <w:tab w:val="left" w:pos="1276"/>
        </w:tabs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7621A" w:rsidRPr="0051532D" w:rsidRDefault="0077621A" w:rsidP="00EB0E64">
      <w:pPr>
        <w:tabs>
          <w:tab w:val="left" w:pos="1276"/>
        </w:tabs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7621A" w:rsidRPr="0051532D" w:rsidRDefault="0077621A" w:rsidP="00EB0E64">
      <w:pPr>
        <w:tabs>
          <w:tab w:val="left" w:pos="1276"/>
        </w:tabs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7621A" w:rsidRPr="0051532D" w:rsidRDefault="0077621A" w:rsidP="009B558F">
      <w:pPr>
        <w:tabs>
          <w:tab w:val="left" w:pos="1276"/>
        </w:tabs>
        <w:spacing w:line="480" w:lineRule="exact"/>
        <w:rPr>
          <w:spacing w:val="24"/>
        </w:rPr>
      </w:pPr>
    </w:p>
    <w:p w:rsidR="0077621A" w:rsidRPr="0051532D" w:rsidRDefault="0077621A">
      <w:pPr>
        <w:tabs>
          <w:tab w:val="left" w:pos="1276"/>
        </w:tabs>
        <w:spacing w:line="480" w:lineRule="exact"/>
        <w:jc w:val="both"/>
        <w:rPr>
          <w:rFonts w:ascii="標楷體" w:eastAsia="標楷體" w:hAnsi="標楷體"/>
          <w:b/>
          <w:color w:val="000000"/>
          <w:spacing w:val="24"/>
          <w:sz w:val="28"/>
          <w:szCs w:val="28"/>
        </w:rPr>
      </w:pPr>
    </w:p>
    <w:sectPr w:rsidR="0077621A" w:rsidRPr="0051532D" w:rsidSect="00860560">
      <w:footerReference w:type="default" r:id="rId15"/>
      <w:pgSz w:w="11906" w:h="16838"/>
      <w:pgMar w:top="1077" w:right="1077" w:bottom="107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21A" w:rsidRDefault="0077621A" w:rsidP="006B3407">
      <w:r>
        <w:separator/>
      </w:r>
    </w:p>
  </w:endnote>
  <w:endnote w:type="continuationSeparator" w:id="0">
    <w:p w:rsidR="0077621A" w:rsidRDefault="0077621A" w:rsidP="006B3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1A" w:rsidRDefault="0077621A">
    <w:pPr>
      <w:pStyle w:val="Footer"/>
      <w:jc w:val="center"/>
    </w:pPr>
    <w:fldSimple w:instr="PAGE   \* MERGEFORMAT">
      <w:r w:rsidRPr="00BE228C">
        <w:rPr>
          <w:noProof/>
          <w:lang w:val="zh-TW"/>
        </w:rPr>
        <w:t>2</w:t>
      </w:r>
    </w:fldSimple>
  </w:p>
  <w:p w:rsidR="0077621A" w:rsidRDefault="007762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21A" w:rsidRDefault="0077621A" w:rsidP="006B3407">
      <w:r>
        <w:separator/>
      </w:r>
    </w:p>
  </w:footnote>
  <w:footnote w:type="continuationSeparator" w:id="0">
    <w:p w:rsidR="0077621A" w:rsidRDefault="0077621A" w:rsidP="006B3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918"/>
    <w:multiLevelType w:val="hybridMultilevel"/>
    <w:tmpl w:val="F8929E52"/>
    <w:lvl w:ilvl="0" w:tplc="173494B2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4E150DD"/>
    <w:multiLevelType w:val="hybridMultilevel"/>
    <w:tmpl w:val="E28CC5A0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158A05EC"/>
    <w:multiLevelType w:val="hybridMultilevel"/>
    <w:tmpl w:val="DB1417B8"/>
    <w:lvl w:ilvl="0" w:tplc="628E749E">
      <w:start w:val="1"/>
      <w:numFmt w:val="taiwaneseCountingThousand"/>
      <w:lvlText w:val="(%1)"/>
      <w:lvlJc w:val="right"/>
      <w:pPr>
        <w:ind w:left="1440" w:hanging="48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16765D58"/>
    <w:multiLevelType w:val="hybridMultilevel"/>
    <w:tmpl w:val="84DA2FD8"/>
    <w:lvl w:ilvl="0" w:tplc="524812DE">
      <w:start w:val="1"/>
      <w:numFmt w:val="decimal"/>
      <w:lvlText w:val="%1.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1B6A64F4"/>
    <w:multiLevelType w:val="hybridMultilevel"/>
    <w:tmpl w:val="40289662"/>
    <w:lvl w:ilvl="0" w:tplc="222EA81E">
      <w:start w:val="3"/>
      <w:numFmt w:val="decimal"/>
      <w:lvlText w:val="%1.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5">
    <w:nsid w:val="265C46E0"/>
    <w:multiLevelType w:val="hybridMultilevel"/>
    <w:tmpl w:val="94483A6A"/>
    <w:lvl w:ilvl="0" w:tplc="31DC35B2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64628EDA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  <w:color w:val="auto"/>
        <w:spacing w:val="-20"/>
        <w:kern w:val="16"/>
      </w:rPr>
    </w:lvl>
    <w:lvl w:ilvl="2" w:tplc="8A66FE8C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sz w:val="24"/>
        <w:szCs w:val="24"/>
      </w:rPr>
    </w:lvl>
    <w:lvl w:ilvl="3" w:tplc="E648E878">
      <w:start w:val="1"/>
      <w:numFmt w:val="taiwaneseCountingThousand"/>
      <w:lvlText w:val="(%4)"/>
      <w:lvlJc w:val="left"/>
      <w:pPr>
        <w:ind w:left="1920" w:hanging="480"/>
      </w:pPr>
      <w:rPr>
        <w:rFonts w:hAnsi="標楷體" w:cs="Times New Roman" w:hint="default"/>
        <w:b w:val="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9D525C"/>
    <w:multiLevelType w:val="hybridMultilevel"/>
    <w:tmpl w:val="65668434"/>
    <w:lvl w:ilvl="0" w:tplc="7DCC5A16">
      <w:start w:val="2"/>
      <w:numFmt w:val="taiwaneseCountingThousand"/>
      <w:lvlText w:val="(%1)"/>
      <w:lvlJc w:val="right"/>
      <w:pPr>
        <w:ind w:left="1440" w:hanging="48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C92109F"/>
    <w:multiLevelType w:val="hybridMultilevel"/>
    <w:tmpl w:val="CCB84B34"/>
    <w:lvl w:ilvl="0" w:tplc="66DED044">
      <w:start w:val="3"/>
      <w:numFmt w:val="decimal"/>
      <w:lvlText w:val="%1."/>
      <w:lvlJc w:val="left"/>
      <w:pPr>
        <w:ind w:left="14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D3744C6"/>
    <w:multiLevelType w:val="hybridMultilevel"/>
    <w:tmpl w:val="A386D9CC"/>
    <w:lvl w:ilvl="0" w:tplc="8A66FE8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3642E24"/>
    <w:multiLevelType w:val="hybridMultilevel"/>
    <w:tmpl w:val="A7340D7A"/>
    <w:lvl w:ilvl="0" w:tplc="CDB89E5A">
      <w:start w:val="1"/>
      <w:numFmt w:val="taiwaneseCountingThousand"/>
      <w:lvlText w:val="(%1)"/>
      <w:lvlJc w:val="right"/>
      <w:pPr>
        <w:ind w:left="1440" w:hanging="48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38363A78"/>
    <w:multiLevelType w:val="hybridMultilevel"/>
    <w:tmpl w:val="25C68EDE"/>
    <w:lvl w:ilvl="0" w:tplc="5AE456E0">
      <w:start w:val="1"/>
      <w:numFmt w:val="decimal"/>
      <w:lvlText w:val="%1."/>
      <w:lvlJc w:val="left"/>
      <w:pPr>
        <w:ind w:left="149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  <w:rPr>
        <w:rFonts w:cs="Times New Roman"/>
      </w:rPr>
    </w:lvl>
  </w:abstractNum>
  <w:abstractNum w:abstractNumId="11">
    <w:nsid w:val="38525872"/>
    <w:multiLevelType w:val="hybridMultilevel"/>
    <w:tmpl w:val="A4365C1A"/>
    <w:lvl w:ilvl="0" w:tplc="3016043A">
      <w:start w:val="4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7" w:hanging="480"/>
      </w:pPr>
      <w:rPr>
        <w:rFonts w:cs="Times New Roman"/>
      </w:rPr>
    </w:lvl>
  </w:abstractNum>
  <w:abstractNum w:abstractNumId="12">
    <w:nsid w:val="38C0542F"/>
    <w:multiLevelType w:val="hybridMultilevel"/>
    <w:tmpl w:val="8CBC7672"/>
    <w:lvl w:ilvl="0" w:tplc="766EEE8C">
      <w:start w:val="1"/>
      <w:numFmt w:val="decimal"/>
      <w:lvlText w:val="%1."/>
      <w:lvlJc w:val="left"/>
      <w:pPr>
        <w:ind w:left="149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  <w:rPr>
        <w:rFonts w:cs="Times New Roman"/>
      </w:rPr>
    </w:lvl>
  </w:abstractNum>
  <w:abstractNum w:abstractNumId="13">
    <w:nsid w:val="3F58591E"/>
    <w:multiLevelType w:val="hybridMultilevel"/>
    <w:tmpl w:val="1F1E0836"/>
    <w:lvl w:ilvl="0" w:tplc="3E9A2442">
      <w:start w:val="1"/>
      <w:numFmt w:val="decimal"/>
      <w:lvlText w:val="%1."/>
      <w:lvlJc w:val="left"/>
      <w:pPr>
        <w:ind w:left="1493" w:hanging="480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  <w:rPr>
        <w:rFonts w:cs="Times New Roman"/>
      </w:rPr>
    </w:lvl>
  </w:abstractNum>
  <w:abstractNum w:abstractNumId="14">
    <w:nsid w:val="40EA1528"/>
    <w:multiLevelType w:val="hybridMultilevel"/>
    <w:tmpl w:val="AA0862C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41407B07"/>
    <w:multiLevelType w:val="hybridMultilevel"/>
    <w:tmpl w:val="20885C10"/>
    <w:lvl w:ilvl="0" w:tplc="7ABCE004">
      <w:start w:val="4"/>
      <w:numFmt w:val="decimal"/>
      <w:lvlText w:val="%1."/>
      <w:lvlJc w:val="left"/>
      <w:pPr>
        <w:ind w:left="14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34447E4"/>
    <w:multiLevelType w:val="hybridMultilevel"/>
    <w:tmpl w:val="AB4C0A46"/>
    <w:lvl w:ilvl="0" w:tplc="416C3B6A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7">
    <w:nsid w:val="43FC6AB5"/>
    <w:multiLevelType w:val="hybridMultilevel"/>
    <w:tmpl w:val="87D8D39C"/>
    <w:lvl w:ilvl="0" w:tplc="9CCEF3C6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44867E62"/>
    <w:multiLevelType w:val="hybridMultilevel"/>
    <w:tmpl w:val="B170912C"/>
    <w:lvl w:ilvl="0" w:tplc="9D58C024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6207EDC"/>
    <w:multiLevelType w:val="hybridMultilevel"/>
    <w:tmpl w:val="18F2767A"/>
    <w:lvl w:ilvl="0" w:tplc="04090015">
      <w:start w:val="1"/>
      <w:numFmt w:val="taiwaneseCountingThousand"/>
      <w:lvlText w:val="%1、"/>
      <w:lvlJc w:val="left"/>
      <w:pPr>
        <w:ind w:left="90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20">
    <w:nsid w:val="49E474AB"/>
    <w:multiLevelType w:val="hybridMultilevel"/>
    <w:tmpl w:val="4E848796"/>
    <w:lvl w:ilvl="0" w:tplc="0510B9C6">
      <w:start w:val="3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7" w:hanging="480"/>
      </w:pPr>
      <w:rPr>
        <w:rFonts w:cs="Times New Roman"/>
      </w:rPr>
    </w:lvl>
  </w:abstractNum>
  <w:abstractNum w:abstractNumId="21">
    <w:nsid w:val="4D085FEA"/>
    <w:multiLevelType w:val="hybridMultilevel"/>
    <w:tmpl w:val="AB28C65E"/>
    <w:lvl w:ilvl="0" w:tplc="6A72EDC8">
      <w:start w:val="3"/>
      <w:numFmt w:val="taiwaneseCountingThousand"/>
      <w:lvlText w:val="(%1)"/>
      <w:lvlJc w:val="right"/>
      <w:pPr>
        <w:ind w:left="1440" w:hanging="48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2">
    <w:nsid w:val="51DF26CB"/>
    <w:multiLevelType w:val="hybridMultilevel"/>
    <w:tmpl w:val="002AC90A"/>
    <w:lvl w:ilvl="0" w:tplc="E6BC5894">
      <w:start w:val="1"/>
      <w:numFmt w:val="taiwaneseCountingThousand"/>
      <w:lvlText w:val="(%1)"/>
      <w:lvlJc w:val="right"/>
      <w:pPr>
        <w:ind w:left="1440" w:hanging="480"/>
      </w:pPr>
      <w:rPr>
        <w:rFonts w:ascii="標楷體" w:eastAsia="標楷體" w:hAnsi="標楷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3">
    <w:nsid w:val="5A3A1F8C"/>
    <w:multiLevelType w:val="hybridMultilevel"/>
    <w:tmpl w:val="E5963678"/>
    <w:lvl w:ilvl="0" w:tplc="77DA78FA">
      <w:start w:val="1"/>
      <w:numFmt w:val="decimal"/>
      <w:lvlText w:val="%1."/>
      <w:lvlJc w:val="left"/>
      <w:pPr>
        <w:ind w:left="14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  <w:rPr>
        <w:rFonts w:cs="Times New Roman"/>
      </w:rPr>
    </w:lvl>
  </w:abstractNum>
  <w:abstractNum w:abstractNumId="24">
    <w:nsid w:val="5D92763E"/>
    <w:multiLevelType w:val="hybridMultilevel"/>
    <w:tmpl w:val="4358E44E"/>
    <w:lvl w:ilvl="0" w:tplc="8E9C900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color w:val="auto"/>
        <w:spacing w:val="-20"/>
        <w:kern w:val="16"/>
        <w:sz w:val="24"/>
        <w:szCs w:val="24"/>
      </w:rPr>
    </w:lvl>
    <w:lvl w:ilvl="1" w:tplc="6ADA8D7A">
      <w:start w:val="1"/>
      <w:numFmt w:val="taiwaneseCountingThousand"/>
      <w:lvlText w:val="(%2)"/>
      <w:lvlJc w:val="right"/>
      <w:pPr>
        <w:ind w:left="960" w:hanging="480"/>
      </w:pPr>
      <w:rPr>
        <w:rFonts w:cs="Times New Roman" w:hint="eastAsia"/>
        <w:b w:val="0"/>
        <w:color w:val="000000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6D1AE298">
      <w:start w:val="1"/>
      <w:numFmt w:val="decimal"/>
      <w:lvlText w:val="(%4)"/>
      <w:lvlJc w:val="righ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F231EC9"/>
    <w:multiLevelType w:val="hybridMultilevel"/>
    <w:tmpl w:val="88ACBF70"/>
    <w:lvl w:ilvl="0" w:tplc="9CCEF3C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5F440F4E"/>
    <w:multiLevelType w:val="hybridMultilevel"/>
    <w:tmpl w:val="F5EAB08A"/>
    <w:lvl w:ilvl="0" w:tplc="4192D2C8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2192354"/>
    <w:multiLevelType w:val="hybridMultilevel"/>
    <w:tmpl w:val="6C7AFCF6"/>
    <w:lvl w:ilvl="0" w:tplc="ADFC29B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67A60C43"/>
    <w:multiLevelType w:val="hybridMultilevel"/>
    <w:tmpl w:val="ABC08088"/>
    <w:lvl w:ilvl="0" w:tplc="9D58C024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90E0DD0"/>
    <w:multiLevelType w:val="hybridMultilevel"/>
    <w:tmpl w:val="2C40E09A"/>
    <w:lvl w:ilvl="0" w:tplc="72EA0BBE">
      <w:start w:val="1"/>
      <w:numFmt w:val="decimal"/>
      <w:lvlText w:val="%1.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EE92C2F"/>
    <w:multiLevelType w:val="hybridMultilevel"/>
    <w:tmpl w:val="FCD04D2A"/>
    <w:lvl w:ilvl="0" w:tplc="7DAA807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spacing w:val="-20"/>
        <w:kern w:val="16"/>
      </w:rPr>
    </w:lvl>
    <w:lvl w:ilvl="1" w:tplc="8A66FE8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2" w:tplc="72EA0BBE">
      <w:start w:val="1"/>
      <w:numFmt w:val="decimal"/>
      <w:lvlText w:val="%3."/>
      <w:lvlJc w:val="left"/>
      <w:pPr>
        <w:ind w:left="1440" w:hanging="480"/>
      </w:pPr>
      <w:rPr>
        <w:rFonts w:cs="Times New Roman" w:hint="eastAsia"/>
      </w:rPr>
    </w:lvl>
    <w:lvl w:ilvl="3" w:tplc="9D58C024">
      <w:start w:val="1"/>
      <w:numFmt w:val="decimal"/>
      <w:lvlText w:val="(%4)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711C0307"/>
    <w:multiLevelType w:val="hybridMultilevel"/>
    <w:tmpl w:val="9782E470"/>
    <w:lvl w:ilvl="0" w:tplc="9CCEF3C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2">
    <w:nsid w:val="757721BB"/>
    <w:multiLevelType w:val="hybridMultilevel"/>
    <w:tmpl w:val="6BF65CF8"/>
    <w:lvl w:ilvl="0" w:tplc="8A66FE8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765A1F4C"/>
    <w:multiLevelType w:val="hybridMultilevel"/>
    <w:tmpl w:val="B7DADA72"/>
    <w:lvl w:ilvl="0" w:tplc="7DAA807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spacing w:val="-20"/>
        <w:kern w:val="16"/>
      </w:rPr>
    </w:lvl>
    <w:lvl w:ilvl="1" w:tplc="8A66FE8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2" w:tplc="17FC5DAC">
      <w:start w:val="2"/>
      <w:numFmt w:val="decimal"/>
      <w:lvlText w:val="%3."/>
      <w:lvlJc w:val="left"/>
      <w:pPr>
        <w:ind w:left="1440" w:hanging="480"/>
      </w:pPr>
      <w:rPr>
        <w:rFonts w:cs="Times New Roman" w:hint="eastAsia"/>
      </w:rPr>
    </w:lvl>
    <w:lvl w:ilvl="3" w:tplc="9D58C024">
      <w:start w:val="1"/>
      <w:numFmt w:val="decimal"/>
      <w:lvlText w:val="(%4)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6B84C17"/>
    <w:multiLevelType w:val="hybridMultilevel"/>
    <w:tmpl w:val="CB6EE582"/>
    <w:lvl w:ilvl="0" w:tplc="3EF6C2A6">
      <w:start w:val="2"/>
      <w:numFmt w:val="taiwaneseCountingThousand"/>
      <w:lvlText w:val="(%1)"/>
      <w:lvlJc w:val="left"/>
      <w:pPr>
        <w:ind w:left="96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5">
    <w:nsid w:val="7A781F3D"/>
    <w:multiLevelType w:val="hybridMultilevel"/>
    <w:tmpl w:val="5B9A7712"/>
    <w:lvl w:ilvl="0" w:tplc="9CCEF3C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>
    <w:nsid w:val="7E3178F7"/>
    <w:multiLevelType w:val="hybridMultilevel"/>
    <w:tmpl w:val="0A56ED56"/>
    <w:lvl w:ilvl="0" w:tplc="E6EC9810">
      <w:start w:val="1"/>
      <w:numFmt w:val="decimal"/>
      <w:lvlText w:val="%1."/>
      <w:lvlJc w:val="left"/>
      <w:pPr>
        <w:ind w:left="149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  <w:rPr>
        <w:rFonts w:cs="Times New Roman"/>
      </w:rPr>
    </w:lvl>
  </w:abstractNum>
  <w:num w:numId="1">
    <w:abstractNumId w:val="5"/>
  </w:num>
  <w:num w:numId="2">
    <w:abstractNumId w:val="30"/>
  </w:num>
  <w:num w:numId="3">
    <w:abstractNumId w:val="24"/>
  </w:num>
  <w:num w:numId="4">
    <w:abstractNumId w:val="8"/>
  </w:num>
  <w:num w:numId="5">
    <w:abstractNumId w:val="32"/>
  </w:num>
  <w:num w:numId="6">
    <w:abstractNumId w:val="29"/>
  </w:num>
  <w:num w:numId="7">
    <w:abstractNumId w:val="26"/>
  </w:num>
  <w:num w:numId="8">
    <w:abstractNumId w:val="28"/>
  </w:num>
  <w:num w:numId="9">
    <w:abstractNumId w:val="4"/>
  </w:num>
  <w:num w:numId="10">
    <w:abstractNumId w:val="18"/>
  </w:num>
  <w:num w:numId="11">
    <w:abstractNumId w:val="16"/>
  </w:num>
  <w:num w:numId="12">
    <w:abstractNumId w:val="27"/>
  </w:num>
  <w:num w:numId="13">
    <w:abstractNumId w:val="22"/>
  </w:num>
  <w:num w:numId="14">
    <w:abstractNumId w:val="36"/>
  </w:num>
  <w:num w:numId="15">
    <w:abstractNumId w:val="23"/>
  </w:num>
  <w:num w:numId="16">
    <w:abstractNumId w:val="12"/>
  </w:num>
  <w:num w:numId="17">
    <w:abstractNumId w:val="10"/>
  </w:num>
  <w:num w:numId="18">
    <w:abstractNumId w:val="2"/>
  </w:num>
  <w:num w:numId="19">
    <w:abstractNumId w:val="13"/>
  </w:num>
  <w:num w:numId="20">
    <w:abstractNumId w:val="7"/>
  </w:num>
  <w:num w:numId="21">
    <w:abstractNumId w:val="15"/>
  </w:num>
  <w:num w:numId="22">
    <w:abstractNumId w:val="9"/>
  </w:num>
  <w:num w:numId="23">
    <w:abstractNumId w:val="6"/>
  </w:num>
  <w:num w:numId="24">
    <w:abstractNumId w:val="21"/>
  </w:num>
  <w:num w:numId="25">
    <w:abstractNumId w:val="34"/>
  </w:num>
  <w:num w:numId="26">
    <w:abstractNumId w:val="14"/>
  </w:num>
  <w:num w:numId="27">
    <w:abstractNumId w:val="0"/>
  </w:num>
  <w:num w:numId="28">
    <w:abstractNumId w:val="1"/>
  </w:num>
  <w:num w:numId="29">
    <w:abstractNumId w:val="33"/>
  </w:num>
  <w:num w:numId="30">
    <w:abstractNumId w:val="17"/>
  </w:num>
  <w:num w:numId="31">
    <w:abstractNumId w:val="19"/>
  </w:num>
  <w:num w:numId="32">
    <w:abstractNumId w:val="31"/>
  </w:num>
  <w:num w:numId="33">
    <w:abstractNumId w:val="25"/>
  </w:num>
  <w:num w:numId="34">
    <w:abstractNumId w:val="35"/>
  </w:num>
  <w:num w:numId="35">
    <w:abstractNumId w:val="11"/>
  </w:num>
  <w:num w:numId="36">
    <w:abstractNumId w:val="3"/>
  </w:num>
  <w:num w:numId="37">
    <w:abstractNumId w:val="2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ED8"/>
    <w:rsid w:val="00000258"/>
    <w:rsid w:val="0000034D"/>
    <w:rsid w:val="00001168"/>
    <w:rsid w:val="00002586"/>
    <w:rsid w:val="00002F82"/>
    <w:rsid w:val="00002FD6"/>
    <w:rsid w:val="000030F5"/>
    <w:rsid w:val="00004182"/>
    <w:rsid w:val="00004D63"/>
    <w:rsid w:val="000126E0"/>
    <w:rsid w:val="00013129"/>
    <w:rsid w:val="00013B0C"/>
    <w:rsid w:val="00015D00"/>
    <w:rsid w:val="000177FB"/>
    <w:rsid w:val="000178C7"/>
    <w:rsid w:val="00017C6E"/>
    <w:rsid w:val="00017D93"/>
    <w:rsid w:val="00021A10"/>
    <w:rsid w:val="00021D2C"/>
    <w:rsid w:val="000226FC"/>
    <w:rsid w:val="0002357B"/>
    <w:rsid w:val="00025A1B"/>
    <w:rsid w:val="000305A5"/>
    <w:rsid w:val="000307AA"/>
    <w:rsid w:val="00034172"/>
    <w:rsid w:val="000346F3"/>
    <w:rsid w:val="00034F5B"/>
    <w:rsid w:val="00035BA7"/>
    <w:rsid w:val="000371E8"/>
    <w:rsid w:val="00042A3F"/>
    <w:rsid w:val="00043E17"/>
    <w:rsid w:val="00044B4B"/>
    <w:rsid w:val="00045BDC"/>
    <w:rsid w:val="00046973"/>
    <w:rsid w:val="00046B79"/>
    <w:rsid w:val="000470EF"/>
    <w:rsid w:val="0004777D"/>
    <w:rsid w:val="00047F50"/>
    <w:rsid w:val="0005001F"/>
    <w:rsid w:val="00050114"/>
    <w:rsid w:val="0005103B"/>
    <w:rsid w:val="00051A21"/>
    <w:rsid w:val="000525B6"/>
    <w:rsid w:val="00053191"/>
    <w:rsid w:val="00053583"/>
    <w:rsid w:val="00053F64"/>
    <w:rsid w:val="00054AC9"/>
    <w:rsid w:val="00055BE2"/>
    <w:rsid w:val="00055E24"/>
    <w:rsid w:val="00057233"/>
    <w:rsid w:val="000601FA"/>
    <w:rsid w:val="0006247D"/>
    <w:rsid w:val="000643E6"/>
    <w:rsid w:val="0006739F"/>
    <w:rsid w:val="000675E0"/>
    <w:rsid w:val="000676E2"/>
    <w:rsid w:val="000706A5"/>
    <w:rsid w:val="0007078F"/>
    <w:rsid w:val="000707A7"/>
    <w:rsid w:val="00072223"/>
    <w:rsid w:val="00073AB3"/>
    <w:rsid w:val="00073F85"/>
    <w:rsid w:val="00074FBE"/>
    <w:rsid w:val="00075FDF"/>
    <w:rsid w:val="00076667"/>
    <w:rsid w:val="00076EF4"/>
    <w:rsid w:val="000805BA"/>
    <w:rsid w:val="00080B05"/>
    <w:rsid w:val="00081111"/>
    <w:rsid w:val="00081228"/>
    <w:rsid w:val="00081764"/>
    <w:rsid w:val="000824AB"/>
    <w:rsid w:val="00082B30"/>
    <w:rsid w:val="000836A7"/>
    <w:rsid w:val="00083C7F"/>
    <w:rsid w:val="00084587"/>
    <w:rsid w:val="00084676"/>
    <w:rsid w:val="0008581A"/>
    <w:rsid w:val="00086BC0"/>
    <w:rsid w:val="00090E66"/>
    <w:rsid w:val="0009271D"/>
    <w:rsid w:val="00093707"/>
    <w:rsid w:val="00093B55"/>
    <w:rsid w:val="00093D68"/>
    <w:rsid w:val="000947C5"/>
    <w:rsid w:val="00094DAE"/>
    <w:rsid w:val="00094FA1"/>
    <w:rsid w:val="000956FE"/>
    <w:rsid w:val="00096A86"/>
    <w:rsid w:val="000A0081"/>
    <w:rsid w:val="000A01BF"/>
    <w:rsid w:val="000A06B3"/>
    <w:rsid w:val="000A0C83"/>
    <w:rsid w:val="000A194A"/>
    <w:rsid w:val="000A1D36"/>
    <w:rsid w:val="000A2E11"/>
    <w:rsid w:val="000A5B0C"/>
    <w:rsid w:val="000A6627"/>
    <w:rsid w:val="000A6C34"/>
    <w:rsid w:val="000B12BF"/>
    <w:rsid w:val="000B1F34"/>
    <w:rsid w:val="000B3564"/>
    <w:rsid w:val="000B4821"/>
    <w:rsid w:val="000B4FE1"/>
    <w:rsid w:val="000B50B1"/>
    <w:rsid w:val="000B74E3"/>
    <w:rsid w:val="000B7505"/>
    <w:rsid w:val="000B7871"/>
    <w:rsid w:val="000B79C8"/>
    <w:rsid w:val="000C110E"/>
    <w:rsid w:val="000C1537"/>
    <w:rsid w:val="000C1F52"/>
    <w:rsid w:val="000C3491"/>
    <w:rsid w:val="000C45E1"/>
    <w:rsid w:val="000C4C6E"/>
    <w:rsid w:val="000C5483"/>
    <w:rsid w:val="000C6C2B"/>
    <w:rsid w:val="000C7143"/>
    <w:rsid w:val="000C7ABB"/>
    <w:rsid w:val="000D16AB"/>
    <w:rsid w:val="000D20E6"/>
    <w:rsid w:val="000D2610"/>
    <w:rsid w:val="000D3952"/>
    <w:rsid w:val="000D57D7"/>
    <w:rsid w:val="000D62ED"/>
    <w:rsid w:val="000D7844"/>
    <w:rsid w:val="000D79E9"/>
    <w:rsid w:val="000E14B4"/>
    <w:rsid w:val="000E257E"/>
    <w:rsid w:val="000E2BC0"/>
    <w:rsid w:val="000E373C"/>
    <w:rsid w:val="000E4140"/>
    <w:rsid w:val="000E43C1"/>
    <w:rsid w:val="000E494B"/>
    <w:rsid w:val="000E538B"/>
    <w:rsid w:val="000E5587"/>
    <w:rsid w:val="000E5A7F"/>
    <w:rsid w:val="000E632C"/>
    <w:rsid w:val="000E6471"/>
    <w:rsid w:val="000E6A49"/>
    <w:rsid w:val="000F063C"/>
    <w:rsid w:val="000F076C"/>
    <w:rsid w:val="000F3A64"/>
    <w:rsid w:val="000F6EFA"/>
    <w:rsid w:val="000F7C9D"/>
    <w:rsid w:val="000F7F7D"/>
    <w:rsid w:val="00100FB7"/>
    <w:rsid w:val="00102AB2"/>
    <w:rsid w:val="00102B75"/>
    <w:rsid w:val="00102E4F"/>
    <w:rsid w:val="0011012F"/>
    <w:rsid w:val="0011117C"/>
    <w:rsid w:val="001124BB"/>
    <w:rsid w:val="00112931"/>
    <w:rsid w:val="00114D33"/>
    <w:rsid w:val="00115122"/>
    <w:rsid w:val="001202C7"/>
    <w:rsid w:val="00120454"/>
    <w:rsid w:val="0012093A"/>
    <w:rsid w:val="001221B9"/>
    <w:rsid w:val="001230C2"/>
    <w:rsid w:val="00123854"/>
    <w:rsid w:val="001242A9"/>
    <w:rsid w:val="001255DD"/>
    <w:rsid w:val="00126137"/>
    <w:rsid w:val="0012617B"/>
    <w:rsid w:val="00126C53"/>
    <w:rsid w:val="00127301"/>
    <w:rsid w:val="001277A5"/>
    <w:rsid w:val="00127912"/>
    <w:rsid w:val="00127F48"/>
    <w:rsid w:val="00130547"/>
    <w:rsid w:val="0013054A"/>
    <w:rsid w:val="00131DED"/>
    <w:rsid w:val="0013250E"/>
    <w:rsid w:val="00133864"/>
    <w:rsid w:val="00134F98"/>
    <w:rsid w:val="001352E3"/>
    <w:rsid w:val="00136FF0"/>
    <w:rsid w:val="00137849"/>
    <w:rsid w:val="001402C0"/>
    <w:rsid w:val="0014043B"/>
    <w:rsid w:val="0014354F"/>
    <w:rsid w:val="001440D8"/>
    <w:rsid w:val="001447EE"/>
    <w:rsid w:val="00147FCC"/>
    <w:rsid w:val="001500FC"/>
    <w:rsid w:val="0015017C"/>
    <w:rsid w:val="001529DF"/>
    <w:rsid w:val="001534F9"/>
    <w:rsid w:val="00155582"/>
    <w:rsid w:val="00155E9E"/>
    <w:rsid w:val="0015616B"/>
    <w:rsid w:val="00156A5F"/>
    <w:rsid w:val="0015706E"/>
    <w:rsid w:val="0015712E"/>
    <w:rsid w:val="00160C47"/>
    <w:rsid w:val="00161EA7"/>
    <w:rsid w:val="00162DE9"/>
    <w:rsid w:val="00163136"/>
    <w:rsid w:val="0016359A"/>
    <w:rsid w:val="00164B9C"/>
    <w:rsid w:val="001674A6"/>
    <w:rsid w:val="00167F09"/>
    <w:rsid w:val="00171F30"/>
    <w:rsid w:val="00172CF9"/>
    <w:rsid w:val="0017461B"/>
    <w:rsid w:val="001746E0"/>
    <w:rsid w:val="00174986"/>
    <w:rsid w:val="001805DC"/>
    <w:rsid w:val="00180768"/>
    <w:rsid w:val="00181A2A"/>
    <w:rsid w:val="00181CA9"/>
    <w:rsid w:val="00182989"/>
    <w:rsid w:val="00182FDF"/>
    <w:rsid w:val="00184EAE"/>
    <w:rsid w:val="0018634A"/>
    <w:rsid w:val="00190534"/>
    <w:rsid w:val="00190D14"/>
    <w:rsid w:val="001928CE"/>
    <w:rsid w:val="00192DC9"/>
    <w:rsid w:val="00193C74"/>
    <w:rsid w:val="00193CFF"/>
    <w:rsid w:val="001943B9"/>
    <w:rsid w:val="00197EB4"/>
    <w:rsid w:val="001A0D42"/>
    <w:rsid w:val="001A1C7B"/>
    <w:rsid w:val="001A1E65"/>
    <w:rsid w:val="001A2777"/>
    <w:rsid w:val="001B0BAC"/>
    <w:rsid w:val="001B2982"/>
    <w:rsid w:val="001B2F60"/>
    <w:rsid w:val="001B37F5"/>
    <w:rsid w:val="001B3D32"/>
    <w:rsid w:val="001B71BB"/>
    <w:rsid w:val="001C15DB"/>
    <w:rsid w:val="001C24B7"/>
    <w:rsid w:val="001C260B"/>
    <w:rsid w:val="001C278B"/>
    <w:rsid w:val="001C42D5"/>
    <w:rsid w:val="001D13E5"/>
    <w:rsid w:val="001D2564"/>
    <w:rsid w:val="001D2941"/>
    <w:rsid w:val="001D4146"/>
    <w:rsid w:val="001D425A"/>
    <w:rsid w:val="001D6411"/>
    <w:rsid w:val="001D7438"/>
    <w:rsid w:val="001E1223"/>
    <w:rsid w:val="001E1DAD"/>
    <w:rsid w:val="001E2D39"/>
    <w:rsid w:val="001E2DA3"/>
    <w:rsid w:val="001E33CE"/>
    <w:rsid w:val="001E3A97"/>
    <w:rsid w:val="001E5B23"/>
    <w:rsid w:val="001E62C4"/>
    <w:rsid w:val="001E7055"/>
    <w:rsid w:val="001E7D7B"/>
    <w:rsid w:val="001F27E9"/>
    <w:rsid w:val="001F41C1"/>
    <w:rsid w:val="001F58DA"/>
    <w:rsid w:val="001F59B2"/>
    <w:rsid w:val="001F6F4D"/>
    <w:rsid w:val="001F771F"/>
    <w:rsid w:val="00200C3E"/>
    <w:rsid w:val="0020165A"/>
    <w:rsid w:val="00202071"/>
    <w:rsid w:val="002022DB"/>
    <w:rsid w:val="0020495B"/>
    <w:rsid w:val="00204A35"/>
    <w:rsid w:val="00205D11"/>
    <w:rsid w:val="00206621"/>
    <w:rsid w:val="00212050"/>
    <w:rsid w:val="00212D90"/>
    <w:rsid w:val="00212E32"/>
    <w:rsid w:val="00212EEB"/>
    <w:rsid w:val="002131C7"/>
    <w:rsid w:val="0021325E"/>
    <w:rsid w:val="00215402"/>
    <w:rsid w:val="00215D72"/>
    <w:rsid w:val="002259EA"/>
    <w:rsid w:val="00226221"/>
    <w:rsid w:val="00226854"/>
    <w:rsid w:val="002279D4"/>
    <w:rsid w:val="00230D5D"/>
    <w:rsid w:val="00232270"/>
    <w:rsid w:val="002325B1"/>
    <w:rsid w:val="002327A4"/>
    <w:rsid w:val="00233282"/>
    <w:rsid w:val="002334B7"/>
    <w:rsid w:val="00234C49"/>
    <w:rsid w:val="002358BE"/>
    <w:rsid w:val="00236B64"/>
    <w:rsid w:val="00237C20"/>
    <w:rsid w:val="002408C8"/>
    <w:rsid w:val="0024107B"/>
    <w:rsid w:val="0024197F"/>
    <w:rsid w:val="00242F36"/>
    <w:rsid w:val="00243510"/>
    <w:rsid w:val="0024423E"/>
    <w:rsid w:val="00245BA8"/>
    <w:rsid w:val="00246C45"/>
    <w:rsid w:val="00250036"/>
    <w:rsid w:val="0025029F"/>
    <w:rsid w:val="0025099A"/>
    <w:rsid w:val="0025107E"/>
    <w:rsid w:val="00251CC5"/>
    <w:rsid w:val="002524FF"/>
    <w:rsid w:val="002535DD"/>
    <w:rsid w:val="00253CDC"/>
    <w:rsid w:val="00254D9D"/>
    <w:rsid w:val="002554ED"/>
    <w:rsid w:val="00256A51"/>
    <w:rsid w:val="00257168"/>
    <w:rsid w:val="00257310"/>
    <w:rsid w:val="00257C22"/>
    <w:rsid w:val="002610F8"/>
    <w:rsid w:val="00261B19"/>
    <w:rsid w:val="00262A57"/>
    <w:rsid w:val="0026339C"/>
    <w:rsid w:val="00263BF3"/>
    <w:rsid w:val="002646BA"/>
    <w:rsid w:val="0026618E"/>
    <w:rsid w:val="002663AB"/>
    <w:rsid w:val="0026770E"/>
    <w:rsid w:val="00267A3D"/>
    <w:rsid w:val="002718E7"/>
    <w:rsid w:val="00271918"/>
    <w:rsid w:val="00272F59"/>
    <w:rsid w:val="00272F89"/>
    <w:rsid w:val="00273230"/>
    <w:rsid w:val="00273A33"/>
    <w:rsid w:val="002741C6"/>
    <w:rsid w:val="002745A0"/>
    <w:rsid w:val="002748A7"/>
    <w:rsid w:val="00275431"/>
    <w:rsid w:val="00280FFB"/>
    <w:rsid w:val="00281894"/>
    <w:rsid w:val="00281D9C"/>
    <w:rsid w:val="00282D57"/>
    <w:rsid w:val="00283849"/>
    <w:rsid w:val="00284BC0"/>
    <w:rsid w:val="00286A75"/>
    <w:rsid w:val="00286C64"/>
    <w:rsid w:val="0028708E"/>
    <w:rsid w:val="002871D0"/>
    <w:rsid w:val="00287663"/>
    <w:rsid w:val="00287E13"/>
    <w:rsid w:val="002915B8"/>
    <w:rsid w:val="002948F2"/>
    <w:rsid w:val="00295139"/>
    <w:rsid w:val="002964C5"/>
    <w:rsid w:val="002968ED"/>
    <w:rsid w:val="00296EE9"/>
    <w:rsid w:val="002978D6"/>
    <w:rsid w:val="00297B9F"/>
    <w:rsid w:val="002A1E0F"/>
    <w:rsid w:val="002A24FA"/>
    <w:rsid w:val="002A3850"/>
    <w:rsid w:val="002A38A8"/>
    <w:rsid w:val="002A5706"/>
    <w:rsid w:val="002B171F"/>
    <w:rsid w:val="002B2BF3"/>
    <w:rsid w:val="002B4A99"/>
    <w:rsid w:val="002B4DC7"/>
    <w:rsid w:val="002B5224"/>
    <w:rsid w:val="002B59E2"/>
    <w:rsid w:val="002B6F68"/>
    <w:rsid w:val="002C27C8"/>
    <w:rsid w:val="002C2902"/>
    <w:rsid w:val="002C2B77"/>
    <w:rsid w:val="002C2DC1"/>
    <w:rsid w:val="002C39B0"/>
    <w:rsid w:val="002C3D45"/>
    <w:rsid w:val="002C4582"/>
    <w:rsid w:val="002C4842"/>
    <w:rsid w:val="002C51AC"/>
    <w:rsid w:val="002C5269"/>
    <w:rsid w:val="002D0113"/>
    <w:rsid w:val="002E0BEC"/>
    <w:rsid w:val="002E0E8D"/>
    <w:rsid w:val="002E3614"/>
    <w:rsid w:val="002E39F5"/>
    <w:rsid w:val="002E4471"/>
    <w:rsid w:val="002E58C4"/>
    <w:rsid w:val="002F0FBA"/>
    <w:rsid w:val="002F3BC9"/>
    <w:rsid w:val="002F42C2"/>
    <w:rsid w:val="002F53C0"/>
    <w:rsid w:val="002F5A61"/>
    <w:rsid w:val="002F648F"/>
    <w:rsid w:val="002F7348"/>
    <w:rsid w:val="002F7708"/>
    <w:rsid w:val="00303067"/>
    <w:rsid w:val="00303101"/>
    <w:rsid w:val="00303733"/>
    <w:rsid w:val="00303EF6"/>
    <w:rsid w:val="00304333"/>
    <w:rsid w:val="0030534A"/>
    <w:rsid w:val="003074A2"/>
    <w:rsid w:val="0030792D"/>
    <w:rsid w:val="00307D6C"/>
    <w:rsid w:val="0031377D"/>
    <w:rsid w:val="00313A57"/>
    <w:rsid w:val="00315595"/>
    <w:rsid w:val="00315E46"/>
    <w:rsid w:val="00315F0B"/>
    <w:rsid w:val="00316DAD"/>
    <w:rsid w:val="00320276"/>
    <w:rsid w:val="00320674"/>
    <w:rsid w:val="0032077B"/>
    <w:rsid w:val="00322278"/>
    <w:rsid w:val="00322292"/>
    <w:rsid w:val="00322F0E"/>
    <w:rsid w:val="00331802"/>
    <w:rsid w:val="003328A2"/>
    <w:rsid w:val="003339ED"/>
    <w:rsid w:val="0033468F"/>
    <w:rsid w:val="00335450"/>
    <w:rsid w:val="00336219"/>
    <w:rsid w:val="00336986"/>
    <w:rsid w:val="00342AAF"/>
    <w:rsid w:val="0034429D"/>
    <w:rsid w:val="0034519E"/>
    <w:rsid w:val="00345739"/>
    <w:rsid w:val="00345FF1"/>
    <w:rsid w:val="00346556"/>
    <w:rsid w:val="00347BED"/>
    <w:rsid w:val="00347F82"/>
    <w:rsid w:val="0035009A"/>
    <w:rsid w:val="00350B3A"/>
    <w:rsid w:val="00355AE7"/>
    <w:rsid w:val="00355CEF"/>
    <w:rsid w:val="00356ABA"/>
    <w:rsid w:val="00356AC6"/>
    <w:rsid w:val="00357C66"/>
    <w:rsid w:val="00361EA7"/>
    <w:rsid w:val="0036250D"/>
    <w:rsid w:val="00362E15"/>
    <w:rsid w:val="00363246"/>
    <w:rsid w:val="00363446"/>
    <w:rsid w:val="00365071"/>
    <w:rsid w:val="00372477"/>
    <w:rsid w:val="003728E0"/>
    <w:rsid w:val="0037387F"/>
    <w:rsid w:val="00373B07"/>
    <w:rsid w:val="00374053"/>
    <w:rsid w:val="003762C8"/>
    <w:rsid w:val="00376D6D"/>
    <w:rsid w:val="003779A1"/>
    <w:rsid w:val="003802CA"/>
    <w:rsid w:val="0038058C"/>
    <w:rsid w:val="003809E4"/>
    <w:rsid w:val="00381417"/>
    <w:rsid w:val="0038187B"/>
    <w:rsid w:val="00381B00"/>
    <w:rsid w:val="003822E1"/>
    <w:rsid w:val="00382701"/>
    <w:rsid w:val="00382EDC"/>
    <w:rsid w:val="00383FB9"/>
    <w:rsid w:val="003845F7"/>
    <w:rsid w:val="003846E7"/>
    <w:rsid w:val="0038709B"/>
    <w:rsid w:val="00393B4D"/>
    <w:rsid w:val="003955FD"/>
    <w:rsid w:val="00395B7B"/>
    <w:rsid w:val="00397A01"/>
    <w:rsid w:val="00397BD7"/>
    <w:rsid w:val="003A0DC4"/>
    <w:rsid w:val="003A11BA"/>
    <w:rsid w:val="003A1887"/>
    <w:rsid w:val="003A2E2D"/>
    <w:rsid w:val="003A3B87"/>
    <w:rsid w:val="003A43B2"/>
    <w:rsid w:val="003A44FE"/>
    <w:rsid w:val="003A4B1F"/>
    <w:rsid w:val="003A5845"/>
    <w:rsid w:val="003A5FF2"/>
    <w:rsid w:val="003A6376"/>
    <w:rsid w:val="003B2777"/>
    <w:rsid w:val="003B2D35"/>
    <w:rsid w:val="003B6A3F"/>
    <w:rsid w:val="003B7F66"/>
    <w:rsid w:val="003C0E4C"/>
    <w:rsid w:val="003C17F4"/>
    <w:rsid w:val="003C19F4"/>
    <w:rsid w:val="003C2FBE"/>
    <w:rsid w:val="003C4230"/>
    <w:rsid w:val="003C4EA1"/>
    <w:rsid w:val="003C5297"/>
    <w:rsid w:val="003C7337"/>
    <w:rsid w:val="003D1497"/>
    <w:rsid w:val="003D1B2B"/>
    <w:rsid w:val="003D3A69"/>
    <w:rsid w:val="003D3BD6"/>
    <w:rsid w:val="003D5FD1"/>
    <w:rsid w:val="003D687A"/>
    <w:rsid w:val="003D6E03"/>
    <w:rsid w:val="003D72AC"/>
    <w:rsid w:val="003D77A8"/>
    <w:rsid w:val="003D7CB8"/>
    <w:rsid w:val="003E0336"/>
    <w:rsid w:val="003E1606"/>
    <w:rsid w:val="003E1753"/>
    <w:rsid w:val="003E4E36"/>
    <w:rsid w:val="003E5125"/>
    <w:rsid w:val="003E64C4"/>
    <w:rsid w:val="003E66FF"/>
    <w:rsid w:val="003E72A1"/>
    <w:rsid w:val="003E79D1"/>
    <w:rsid w:val="003F0B03"/>
    <w:rsid w:val="003F1114"/>
    <w:rsid w:val="003F114D"/>
    <w:rsid w:val="003F3430"/>
    <w:rsid w:val="003F3B6A"/>
    <w:rsid w:val="00400C74"/>
    <w:rsid w:val="00401846"/>
    <w:rsid w:val="00401EB3"/>
    <w:rsid w:val="0040212B"/>
    <w:rsid w:val="0040257F"/>
    <w:rsid w:val="004025BF"/>
    <w:rsid w:val="0040461D"/>
    <w:rsid w:val="0040491E"/>
    <w:rsid w:val="00405F00"/>
    <w:rsid w:val="0040619A"/>
    <w:rsid w:val="0040644B"/>
    <w:rsid w:val="00407128"/>
    <w:rsid w:val="00410535"/>
    <w:rsid w:val="0041057B"/>
    <w:rsid w:val="00410DDE"/>
    <w:rsid w:val="004110D2"/>
    <w:rsid w:val="00413DB2"/>
    <w:rsid w:val="0041774B"/>
    <w:rsid w:val="00420082"/>
    <w:rsid w:val="00420310"/>
    <w:rsid w:val="00420918"/>
    <w:rsid w:val="00421134"/>
    <w:rsid w:val="0042199B"/>
    <w:rsid w:val="004278F6"/>
    <w:rsid w:val="00427F56"/>
    <w:rsid w:val="00431363"/>
    <w:rsid w:val="00433F02"/>
    <w:rsid w:val="004348B4"/>
    <w:rsid w:val="00435E0E"/>
    <w:rsid w:val="00436488"/>
    <w:rsid w:val="00436F88"/>
    <w:rsid w:val="004410FC"/>
    <w:rsid w:val="00442781"/>
    <w:rsid w:val="00443E86"/>
    <w:rsid w:val="00444831"/>
    <w:rsid w:val="00445B2B"/>
    <w:rsid w:val="004461AB"/>
    <w:rsid w:val="00446513"/>
    <w:rsid w:val="00446C92"/>
    <w:rsid w:val="00447614"/>
    <w:rsid w:val="00447FB7"/>
    <w:rsid w:val="00450215"/>
    <w:rsid w:val="00450351"/>
    <w:rsid w:val="004504FA"/>
    <w:rsid w:val="00450517"/>
    <w:rsid w:val="00452381"/>
    <w:rsid w:val="004532AB"/>
    <w:rsid w:val="004539B8"/>
    <w:rsid w:val="0045451A"/>
    <w:rsid w:val="0045459A"/>
    <w:rsid w:val="00454B51"/>
    <w:rsid w:val="00454CE7"/>
    <w:rsid w:val="00454E67"/>
    <w:rsid w:val="004550B8"/>
    <w:rsid w:val="00455C8F"/>
    <w:rsid w:val="00456020"/>
    <w:rsid w:val="00456546"/>
    <w:rsid w:val="00456DB7"/>
    <w:rsid w:val="0045745C"/>
    <w:rsid w:val="00457D11"/>
    <w:rsid w:val="004607A9"/>
    <w:rsid w:val="00460D08"/>
    <w:rsid w:val="004612AE"/>
    <w:rsid w:val="004618EF"/>
    <w:rsid w:val="0046323A"/>
    <w:rsid w:val="00465D51"/>
    <w:rsid w:val="004715FD"/>
    <w:rsid w:val="00476014"/>
    <w:rsid w:val="00476520"/>
    <w:rsid w:val="00476C24"/>
    <w:rsid w:val="00480E7E"/>
    <w:rsid w:val="00481C18"/>
    <w:rsid w:val="00481FC2"/>
    <w:rsid w:val="0048398D"/>
    <w:rsid w:val="00484793"/>
    <w:rsid w:val="004847D9"/>
    <w:rsid w:val="0048661B"/>
    <w:rsid w:val="00486693"/>
    <w:rsid w:val="004874D1"/>
    <w:rsid w:val="00491F53"/>
    <w:rsid w:val="00493F12"/>
    <w:rsid w:val="00493F25"/>
    <w:rsid w:val="00494DB2"/>
    <w:rsid w:val="00494E1E"/>
    <w:rsid w:val="00495642"/>
    <w:rsid w:val="0049799A"/>
    <w:rsid w:val="004979D5"/>
    <w:rsid w:val="004A0F03"/>
    <w:rsid w:val="004A1108"/>
    <w:rsid w:val="004A12EF"/>
    <w:rsid w:val="004A220E"/>
    <w:rsid w:val="004A6674"/>
    <w:rsid w:val="004A6CE1"/>
    <w:rsid w:val="004B05C8"/>
    <w:rsid w:val="004B0F27"/>
    <w:rsid w:val="004B1282"/>
    <w:rsid w:val="004B23B9"/>
    <w:rsid w:val="004B5A1E"/>
    <w:rsid w:val="004B68C3"/>
    <w:rsid w:val="004C0890"/>
    <w:rsid w:val="004C0FE2"/>
    <w:rsid w:val="004C102B"/>
    <w:rsid w:val="004C24A6"/>
    <w:rsid w:val="004C31B1"/>
    <w:rsid w:val="004C42D0"/>
    <w:rsid w:val="004C4521"/>
    <w:rsid w:val="004C508F"/>
    <w:rsid w:val="004C569F"/>
    <w:rsid w:val="004C639A"/>
    <w:rsid w:val="004C7D17"/>
    <w:rsid w:val="004D034C"/>
    <w:rsid w:val="004D2EE6"/>
    <w:rsid w:val="004D3078"/>
    <w:rsid w:val="004D50B5"/>
    <w:rsid w:val="004E06FC"/>
    <w:rsid w:val="004E40FE"/>
    <w:rsid w:val="004E6328"/>
    <w:rsid w:val="004E719A"/>
    <w:rsid w:val="004E7672"/>
    <w:rsid w:val="004E7AC1"/>
    <w:rsid w:val="004E7EE9"/>
    <w:rsid w:val="004F0F41"/>
    <w:rsid w:val="004F1031"/>
    <w:rsid w:val="004F25F3"/>
    <w:rsid w:val="004F3FBD"/>
    <w:rsid w:val="004F4338"/>
    <w:rsid w:val="004F50F9"/>
    <w:rsid w:val="004F538E"/>
    <w:rsid w:val="004F6112"/>
    <w:rsid w:val="004F6B25"/>
    <w:rsid w:val="004F6E7D"/>
    <w:rsid w:val="004F74A6"/>
    <w:rsid w:val="005006C0"/>
    <w:rsid w:val="0050118D"/>
    <w:rsid w:val="00501E6E"/>
    <w:rsid w:val="00503FF1"/>
    <w:rsid w:val="00504D0B"/>
    <w:rsid w:val="0050612C"/>
    <w:rsid w:val="005068C5"/>
    <w:rsid w:val="00507D8F"/>
    <w:rsid w:val="005108D7"/>
    <w:rsid w:val="00511DB7"/>
    <w:rsid w:val="00512A04"/>
    <w:rsid w:val="00513D3B"/>
    <w:rsid w:val="00513DFE"/>
    <w:rsid w:val="005140C6"/>
    <w:rsid w:val="0051532D"/>
    <w:rsid w:val="005156D5"/>
    <w:rsid w:val="00516457"/>
    <w:rsid w:val="00516EC6"/>
    <w:rsid w:val="00517699"/>
    <w:rsid w:val="00521607"/>
    <w:rsid w:val="00522A9B"/>
    <w:rsid w:val="00525304"/>
    <w:rsid w:val="005262C5"/>
    <w:rsid w:val="00526675"/>
    <w:rsid w:val="00526CB3"/>
    <w:rsid w:val="00526F8A"/>
    <w:rsid w:val="005271FF"/>
    <w:rsid w:val="0052720D"/>
    <w:rsid w:val="005306E2"/>
    <w:rsid w:val="0053269C"/>
    <w:rsid w:val="00532F7B"/>
    <w:rsid w:val="00533A6B"/>
    <w:rsid w:val="00533EC2"/>
    <w:rsid w:val="005378E6"/>
    <w:rsid w:val="0054100E"/>
    <w:rsid w:val="00541376"/>
    <w:rsid w:val="00541548"/>
    <w:rsid w:val="00541FC7"/>
    <w:rsid w:val="005426B1"/>
    <w:rsid w:val="00542E8C"/>
    <w:rsid w:val="0054379D"/>
    <w:rsid w:val="00543DE3"/>
    <w:rsid w:val="0054479E"/>
    <w:rsid w:val="0054539B"/>
    <w:rsid w:val="005477FC"/>
    <w:rsid w:val="00547C23"/>
    <w:rsid w:val="00550607"/>
    <w:rsid w:val="0055244C"/>
    <w:rsid w:val="0055345E"/>
    <w:rsid w:val="00554098"/>
    <w:rsid w:val="0055590C"/>
    <w:rsid w:val="00555ED6"/>
    <w:rsid w:val="0055750F"/>
    <w:rsid w:val="005575AB"/>
    <w:rsid w:val="00557C95"/>
    <w:rsid w:val="00560E0F"/>
    <w:rsid w:val="00561859"/>
    <w:rsid w:val="005620E6"/>
    <w:rsid w:val="00565B36"/>
    <w:rsid w:val="00565D3A"/>
    <w:rsid w:val="00566882"/>
    <w:rsid w:val="0056711A"/>
    <w:rsid w:val="0057051E"/>
    <w:rsid w:val="00570C46"/>
    <w:rsid w:val="00570E94"/>
    <w:rsid w:val="00572881"/>
    <w:rsid w:val="00573B12"/>
    <w:rsid w:val="0057411D"/>
    <w:rsid w:val="00575AF3"/>
    <w:rsid w:val="00575C91"/>
    <w:rsid w:val="005766FD"/>
    <w:rsid w:val="00576BBF"/>
    <w:rsid w:val="00580BB9"/>
    <w:rsid w:val="00581147"/>
    <w:rsid w:val="005817A9"/>
    <w:rsid w:val="00582A44"/>
    <w:rsid w:val="005837D5"/>
    <w:rsid w:val="00584635"/>
    <w:rsid w:val="00584711"/>
    <w:rsid w:val="00585643"/>
    <w:rsid w:val="00586FCD"/>
    <w:rsid w:val="00587677"/>
    <w:rsid w:val="00587BF5"/>
    <w:rsid w:val="00592927"/>
    <w:rsid w:val="00594125"/>
    <w:rsid w:val="00595678"/>
    <w:rsid w:val="005964D6"/>
    <w:rsid w:val="00597323"/>
    <w:rsid w:val="00597C36"/>
    <w:rsid w:val="005A0ECC"/>
    <w:rsid w:val="005A4033"/>
    <w:rsid w:val="005A46BC"/>
    <w:rsid w:val="005A4950"/>
    <w:rsid w:val="005A535A"/>
    <w:rsid w:val="005A570A"/>
    <w:rsid w:val="005A5F5F"/>
    <w:rsid w:val="005A5F79"/>
    <w:rsid w:val="005B02BD"/>
    <w:rsid w:val="005B1658"/>
    <w:rsid w:val="005B169B"/>
    <w:rsid w:val="005B183D"/>
    <w:rsid w:val="005B22F1"/>
    <w:rsid w:val="005B30B0"/>
    <w:rsid w:val="005B38E9"/>
    <w:rsid w:val="005B3F3F"/>
    <w:rsid w:val="005B5C08"/>
    <w:rsid w:val="005B65CD"/>
    <w:rsid w:val="005B700B"/>
    <w:rsid w:val="005B7529"/>
    <w:rsid w:val="005C13E7"/>
    <w:rsid w:val="005C1C87"/>
    <w:rsid w:val="005C1D68"/>
    <w:rsid w:val="005C4A34"/>
    <w:rsid w:val="005C529A"/>
    <w:rsid w:val="005C57D6"/>
    <w:rsid w:val="005C61BB"/>
    <w:rsid w:val="005C63E8"/>
    <w:rsid w:val="005C6A71"/>
    <w:rsid w:val="005C7F1F"/>
    <w:rsid w:val="005D067B"/>
    <w:rsid w:val="005D195E"/>
    <w:rsid w:val="005D2358"/>
    <w:rsid w:val="005D4F1A"/>
    <w:rsid w:val="005D54E5"/>
    <w:rsid w:val="005D6C86"/>
    <w:rsid w:val="005D7840"/>
    <w:rsid w:val="005D7C2C"/>
    <w:rsid w:val="005E027B"/>
    <w:rsid w:val="005E072E"/>
    <w:rsid w:val="005E142C"/>
    <w:rsid w:val="005E43C2"/>
    <w:rsid w:val="005E4D69"/>
    <w:rsid w:val="005E6165"/>
    <w:rsid w:val="005E65A4"/>
    <w:rsid w:val="005E7A2D"/>
    <w:rsid w:val="005F01DE"/>
    <w:rsid w:val="005F058D"/>
    <w:rsid w:val="005F0668"/>
    <w:rsid w:val="005F0CB8"/>
    <w:rsid w:val="005F2113"/>
    <w:rsid w:val="005F2F04"/>
    <w:rsid w:val="005F393B"/>
    <w:rsid w:val="005F4092"/>
    <w:rsid w:val="005F4799"/>
    <w:rsid w:val="005F62CC"/>
    <w:rsid w:val="005F6FE2"/>
    <w:rsid w:val="006013EF"/>
    <w:rsid w:val="00602312"/>
    <w:rsid w:val="0060258E"/>
    <w:rsid w:val="0060338F"/>
    <w:rsid w:val="00604BF9"/>
    <w:rsid w:val="00605419"/>
    <w:rsid w:val="00607EE5"/>
    <w:rsid w:val="00610A28"/>
    <w:rsid w:val="00611278"/>
    <w:rsid w:val="006112F0"/>
    <w:rsid w:val="00611F1B"/>
    <w:rsid w:val="00613A12"/>
    <w:rsid w:val="00614206"/>
    <w:rsid w:val="00615F5B"/>
    <w:rsid w:val="00616132"/>
    <w:rsid w:val="0061719F"/>
    <w:rsid w:val="00623AA0"/>
    <w:rsid w:val="00624080"/>
    <w:rsid w:val="00624215"/>
    <w:rsid w:val="00626236"/>
    <w:rsid w:val="006270AC"/>
    <w:rsid w:val="006276BF"/>
    <w:rsid w:val="00627BF7"/>
    <w:rsid w:val="006322E6"/>
    <w:rsid w:val="00632C9D"/>
    <w:rsid w:val="006335A1"/>
    <w:rsid w:val="0063677D"/>
    <w:rsid w:val="00637E6C"/>
    <w:rsid w:val="00640785"/>
    <w:rsid w:val="00640E03"/>
    <w:rsid w:val="00641CC6"/>
    <w:rsid w:val="006429DB"/>
    <w:rsid w:val="00643035"/>
    <w:rsid w:val="0064496A"/>
    <w:rsid w:val="00644D0F"/>
    <w:rsid w:val="00646BC4"/>
    <w:rsid w:val="0064728E"/>
    <w:rsid w:val="006504CB"/>
    <w:rsid w:val="00652768"/>
    <w:rsid w:val="00653198"/>
    <w:rsid w:val="00654E66"/>
    <w:rsid w:val="00655617"/>
    <w:rsid w:val="00655B2E"/>
    <w:rsid w:val="0065618C"/>
    <w:rsid w:val="00656F9D"/>
    <w:rsid w:val="00660C7E"/>
    <w:rsid w:val="00660CFE"/>
    <w:rsid w:val="00661042"/>
    <w:rsid w:val="00661284"/>
    <w:rsid w:val="006612B7"/>
    <w:rsid w:val="00662B90"/>
    <w:rsid w:val="00662C7F"/>
    <w:rsid w:val="00664CCD"/>
    <w:rsid w:val="00665021"/>
    <w:rsid w:val="0066557D"/>
    <w:rsid w:val="006662F2"/>
    <w:rsid w:val="00670663"/>
    <w:rsid w:val="00670B12"/>
    <w:rsid w:val="0067414D"/>
    <w:rsid w:val="00674BCA"/>
    <w:rsid w:val="0067528D"/>
    <w:rsid w:val="0067572B"/>
    <w:rsid w:val="00676999"/>
    <w:rsid w:val="00685B5D"/>
    <w:rsid w:val="0069167C"/>
    <w:rsid w:val="006919F7"/>
    <w:rsid w:val="00693241"/>
    <w:rsid w:val="00693B33"/>
    <w:rsid w:val="00695F2E"/>
    <w:rsid w:val="00696FF7"/>
    <w:rsid w:val="006A0093"/>
    <w:rsid w:val="006A0561"/>
    <w:rsid w:val="006A21D8"/>
    <w:rsid w:val="006A304D"/>
    <w:rsid w:val="006A4631"/>
    <w:rsid w:val="006A6379"/>
    <w:rsid w:val="006A7866"/>
    <w:rsid w:val="006B046F"/>
    <w:rsid w:val="006B080F"/>
    <w:rsid w:val="006B08E3"/>
    <w:rsid w:val="006B0A34"/>
    <w:rsid w:val="006B2632"/>
    <w:rsid w:val="006B3407"/>
    <w:rsid w:val="006B42E7"/>
    <w:rsid w:val="006B5548"/>
    <w:rsid w:val="006B5D6F"/>
    <w:rsid w:val="006B6287"/>
    <w:rsid w:val="006B7C72"/>
    <w:rsid w:val="006B7E12"/>
    <w:rsid w:val="006B7E97"/>
    <w:rsid w:val="006C0093"/>
    <w:rsid w:val="006C0A0A"/>
    <w:rsid w:val="006C0CA8"/>
    <w:rsid w:val="006C0DCE"/>
    <w:rsid w:val="006C2916"/>
    <w:rsid w:val="006C2D09"/>
    <w:rsid w:val="006C3761"/>
    <w:rsid w:val="006C5FFF"/>
    <w:rsid w:val="006C619E"/>
    <w:rsid w:val="006C6471"/>
    <w:rsid w:val="006C72E6"/>
    <w:rsid w:val="006D015D"/>
    <w:rsid w:val="006D193F"/>
    <w:rsid w:val="006D27E9"/>
    <w:rsid w:val="006D3078"/>
    <w:rsid w:val="006D40C5"/>
    <w:rsid w:val="006D4182"/>
    <w:rsid w:val="006D511A"/>
    <w:rsid w:val="006D6996"/>
    <w:rsid w:val="006D7BCD"/>
    <w:rsid w:val="006E0428"/>
    <w:rsid w:val="006E10A7"/>
    <w:rsid w:val="006E22BA"/>
    <w:rsid w:val="006E2302"/>
    <w:rsid w:val="006E30E0"/>
    <w:rsid w:val="006E377F"/>
    <w:rsid w:val="006E44AD"/>
    <w:rsid w:val="006E508D"/>
    <w:rsid w:val="006E55BE"/>
    <w:rsid w:val="006E6054"/>
    <w:rsid w:val="006E73A2"/>
    <w:rsid w:val="006E740F"/>
    <w:rsid w:val="006F031D"/>
    <w:rsid w:val="006F0369"/>
    <w:rsid w:val="006F1138"/>
    <w:rsid w:val="006F2C1C"/>
    <w:rsid w:val="006F5462"/>
    <w:rsid w:val="006F787F"/>
    <w:rsid w:val="00702DB9"/>
    <w:rsid w:val="00702DEC"/>
    <w:rsid w:val="00703ED8"/>
    <w:rsid w:val="00704160"/>
    <w:rsid w:val="0070433F"/>
    <w:rsid w:val="00704C06"/>
    <w:rsid w:val="007074BA"/>
    <w:rsid w:val="0071040E"/>
    <w:rsid w:val="00711764"/>
    <w:rsid w:val="00711939"/>
    <w:rsid w:val="00713349"/>
    <w:rsid w:val="00714079"/>
    <w:rsid w:val="007201BA"/>
    <w:rsid w:val="00720245"/>
    <w:rsid w:val="007214A0"/>
    <w:rsid w:val="007216B5"/>
    <w:rsid w:val="00722077"/>
    <w:rsid w:val="00724455"/>
    <w:rsid w:val="007245A5"/>
    <w:rsid w:val="00730BD8"/>
    <w:rsid w:val="0073108A"/>
    <w:rsid w:val="007339FA"/>
    <w:rsid w:val="0073476D"/>
    <w:rsid w:val="00735431"/>
    <w:rsid w:val="0074367D"/>
    <w:rsid w:val="0074546F"/>
    <w:rsid w:val="00745680"/>
    <w:rsid w:val="007456FE"/>
    <w:rsid w:val="007461A8"/>
    <w:rsid w:val="007515CE"/>
    <w:rsid w:val="00752627"/>
    <w:rsid w:val="007529AC"/>
    <w:rsid w:val="007532F0"/>
    <w:rsid w:val="00753563"/>
    <w:rsid w:val="00753F51"/>
    <w:rsid w:val="007541DD"/>
    <w:rsid w:val="007612C6"/>
    <w:rsid w:val="00761D43"/>
    <w:rsid w:val="0076512C"/>
    <w:rsid w:val="00765574"/>
    <w:rsid w:val="00766757"/>
    <w:rsid w:val="00767A51"/>
    <w:rsid w:val="00767E4F"/>
    <w:rsid w:val="00767EB3"/>
    <w:rsid w:val="007708D9"/>
    <w:rsid w:val="00770988"/>
    <w:rsid w:val="00772B7D"/>
    <w:rsid w:val="00772D34"/>
    <w:rsid w:val="00773552"/>
    <w:rsid w:val="0077395B"/>
    <w:rsid w:val="007747F3"/>
    <w:rsid w:val="00774E8C"/>
    <w:rsid w:val="00775589"/>
    <w:rsid w:val="00775990"/>
    <w:rsid w:val="007759FD"/>
    <w:rsid w:val="0077621A"/>
    <w:rsid w:val="00776811"/>
    <w:rsid w:val="00777371"/>
    <w:rsid w:val="0078108F"/>
    <w:rsid w:val="007815A1"/>
    <w:rsid w:val="00781894"/>
    <w:rsid w:val="00782E1F"/>
    <w:rsid w:val="007836D6"/>
    <w:rsid w:val="0078537F"/>
    <w:rsid w:val="007860FC"/>
    <w:rsid w:val="007862F8"/>
    <w:rsid w:val="00786911"/>
    <w:rsid w:val="00787477"/>
    <w:rsid w:val="007876E2"/>
    <w:rsid w:val="00787E12"/>
    <w:rsid w:val="007900D4"/>
    <w:rsid w:val="00792047"/>
    <w:rsid w:val="0079210C"/>
    <w:rsid w:val="00792556"/>
    <w:rsid w:val="0079272A"/>
    <w:rsid w:val="00793851"/>
    <w:rsid w:val="00795E38"/>
    <w:rsid w:val="00796547"/>
    <w:rsid w:val="007965D3"/>
    <w:rsid w:val="007972B1"/>
    <w:rsid w:val="007A0505"/>
    <w:rsid w:val="007A1162"/>
    <w:rsid w:val="007A45DF"/>
    <w:rsid w:val="007A5511"/>
    <w:rsid w:val="007A5BC2"/>
    <w:rsid w:val="007B0D1A"/>
    <w:rsid w:val="007B20CD"/>
    <w:rsid w:val="007B274C"/>
    <w:rsid w:val="007B3523"/>
    <w:rsid w:val="007B3B08"/>
    <w:rsid w:val="007B3F14"/>
    <w:rsid w:val="007B42A7"/>
    <w:rsid w:val="007B4643"/>
    <w:rsid w:val="007C056F"/>
    <w:rsid w:val="007C1BDF"/>
    <w:rsid w:val="007C4654"/>
    <w:rsid w:val="007C4C2E"/>
    <w:rsid w:val="007C55D6"/>
    <w:rsid w:val="007C7D06"/>
    <w:rsid w:val="007C7F1A"/>
    <w:rsid w:val="007D19F7"/>
    <w:rsid w:val="007D250F"/>
    <w:rsid w:val="007D317C"/>
    <w:rsid w:val="007D36DC"/>
    <w:rsid w:val="007D5DE0"/>
    <w:rsid w:val="007D6E31"/>
    <w:rsid w:val="007D73F2"/>
    <w:rsid w:val="007E005E"/>
    <w:rsid w:val="007E1DA1"/>
    <w:rsid w:val="007E35D8"/>
    <w:rsid w:val="007E4379"/>
    <w:rsid w:val="007E6A58"/>
    <w:rsid w:val="007E7925"/>
    <w:rsid w:val="007F0AD8"/>
    <w:rsid w:val="007F0BD7"/>
    <w:rsid w:val="007F2BA3"/>
    <w:rsid w:val="007F30AC"/>
    <w:rsid w:val="007F485D"/>
    <w:rsid w:val="007F5FB0"/>
    <w:rsid w:val="007F68EF"/>
    <w:rsid w:val="00801684"/>
    <w:rsid w:val="00802571"/>
    <w:rsid w:val="00802B25"/>
    <w:rsid w:val="00803D89"/>
    <w:rsid w:val="008047DA"/>
    <w:rsid w:val="00804B60"/>
    <w:rsid w:val="008056C6"/>
    <w:rsid w:val="00805C76"/>
    <w:rsid w:val="00806C34"/>
    <w:rsid w:val="00811247"/>
    <w:rsid w:val="008118B0"/>
    <w:rsid w:val="00811D96"/>
    <w:rsid w:val="008134EF"/>
    <w:rsid w:val="00814965"/>
    <w:rsid w:val="00815DCC"/>
    <w:rsid w:val="00816CA1"/>
    <w:rsid w:val="00817F1D"/>
    <w:rsid w:val="00822127"/>
    <w:rsid w:val="00823386"/>
    <w:rsid w:val="00824012"/>
    <w:rsid w:val="00825E6E"/>
    <w:rsid w:val="00827344"/>
    <w:rsid w:val="00827368"/>
    <w:rsid w:val="00827678"/>
    <w:rsid w:val="008279B7"/>
    <w:rsid w:val="00827AA1"/>
    <w:rsid w:val="00827BD7"/>
    <w:rsid w:val="00827C27"/>
    <w:rsid w:val="008306D0"/>
    <w:rsid w:val="0083456F"/>
    <w:rsid w:val="00834B65"/>
    <w:rsid w:val="0083780B"/>
    <w:rsid w:val="008409BF"/>
    <w:rsid w:val="00840D06"/>
    <w:rsid w:val="00841220"/>
    <w:rsid w:val="00843805"/>
    <w:rsid w:val="00844389"/>
    <w:rsid w:val="00845079"/>
    <w:rsid w:val="00845E71"/>
    <w:rsid w:val="0085022F"/>
    <w:rsid w:val="008508C2"/>
    <w:rsid w:val="008535CF"/>
    <w:rsid w:val="008536A0"/>
    <w:rsid w:val="008544C4"/>
    <w:rsid w:val="00855EAD"/>
    <w:rsid w:val="00855FFB"/>
    <w:rsid w:val="00857CCF"/>
    <w:rsid w:val="0086045C"/>
    <w:rsid w:val="00860560"/>
    <w:rsid w:val="0086155F"/>
    <w:rsid w:val="00861C81"/>
    <w:rsid w:val="008621B5"/>
    <w:rsid w:val="0086288F"/>
    <w:rsid w:val="00862938"/>
    <w:rsid w:val="00863177"/>
    <w:rsid w:val="008635AD"/>
    <w:rsid w:val="0086370E"/>
    <w:rsid w:val="00864ABA"/>
    <w:rsid w:val="00864C74"/>
    <w:rsid w:val="00867CE1"/>
    <w:rsid w:val="00870C6C"/>
    <w:rsid w:val="00872005"/>
    <w:rsid w:val="00872356"/>
    <w:rsid w:val="008822EC"/>
    <w:rsid w:val="00882618"/>
    <w:rsid w:val="008846C7"/>
    <w:rsid w:val="00886058"/>
    <w:rsid w:val="00887F0E"/>
    <w:rsid w:val="0089039E"/>
    <w:rsid w:val="00890587"/>
    <w:rsid w:val="00893B85"/>
    <w:rsid w:val="008947DA"/>
    <w:rsid w:val="008950AB"/>
    <w:rsid w:val="008952FC"/>
    <w:rsid w:val="008958A4"/>
    <w:rsid w:val="00895F78"/>
    <w:rsid w:val="008A154B"/>
    <w:rsid w:val="008A22E8"/>
    <w:rsid w:val="008A36D0"/>
    <w:rsid w:val="008A3BA3"/>
    <w:rsid w:val="008A4E09"/>
    <w:rsid w:val="008A547A"/>
    <w:rsid w:val="008A6FDC"/>
    <w:rsid w:val="008B04DD"/>
    <w:rsid w:val="008B0B7D"/>
    <w:rsid w:val="008B2129"/>
    <w:rsid w:val="008B2378"/>
    <w:rsid w:val="008B2FEE"/>
    <w:rsid w:val="008B3289"/>
    <w:rsid w:val="008B351F"/>
    <w:rsid w:val="008B4A79"/>
    <w:rsid w:val="008B4E1A"/>
    <w:rsid w:val="008B660A"/>
    <w:rsid w:val="008C1297"/>
    <w:rsid w:val="008C3DFE"/>
    <w:rsid w:val="008C42DB"/>
    <w:rsid w:val="008C4A0C"/>
    <w:rsid w:val="008C5504"/>
    <w:rsid w:val="008C5F63"/>
    <w:rsid w:val="008D2B46"/>
    <w:rsid w:val="008D4D99"/>
    <w:rsid w:val="008D736B"/>
    <w:rsid w:val="008D7A65"/>
    <w:rsid w:val="008E0525"/>
    <w:rsid w:val="008E07D1"/>
    <w:rsid w:val="008E1026"/>
    <w:rsid w:val="008E2905"/>
    <w:rsid w:val="008E2DB2"/>
    <w:rsid w:val="008E3092"/>
    <w:rsid w:val="008E6BDB"/>
    <w:rsid w:val="008E7F82"/>
    <w:rsid w:val="008F0109"/>
    <w:rsid w:val="008F0638"/>
    <w:rsid w:val="008F29FF"/>
    <w:rsid w:val="008F4B2A"/>
    <w:rsid w:val="008F521E"/>
    <w:rsid w:val="008F53C2"/>
    <w:rsid w:val="008F5BDB"/>
    <w:rsid w:val="008F68D6"/>
    <w:rsid w:val="008F7412"/>
    <w:rsid w:val="0090004C"/>
    <w:rsid w:val="00900BA1"/>
    <w:rsid w:val="00900C7D"/>
    <w:rsid w:val="00900D77"/>
    <w:rsid w:val="0090156D"/>
    <w:rsid w:val="0090422B"/>
    <w:rsid w:val="0090613F"/>
    <w:rsid w:val="00907CD1"/>
    <w:rsid w:val="0091011E"/>
    <w:rsid w:val="00912460"/>
    <w:rsid w:val="00912AD3"/>
    <w:rsid w:val="00912FF5"/>
    <w:rsid w:val="009141A6"/>
    <w:rsid w:val="00914883"/>
    <w:rsid w:val="00915100"/>
    <w:rsid w:val="009161B5"/>
    <w:rsid w:val="00917B63"/>
    <w:rsid w:val="00917FD8"/>
    <w:rsid w:val="009210E5"/>
    <w:rsid w:val="00921643"/>
    <w:rsid w:val="0092264D"/>
    <w:rsid w:val="009228D3"/>
    <w:rsid w:val="009235A3"/>
    <w:rsid w:val="00923982"/>
    <w:rsid w:val="00924240"/>
    <w:rsid w:val="009260ED"/>
    <w:rsid w:val="00926570"/>
    <w:rsid w:val="00926E87"/>
    <w:rsid w:val="009278A6"/>
    <w:rsid w:val="00927EF6"/>
    <w:rsid w:val="00930A04"/>
    <w:rsid w:val="00931AF0"/>
    <w:rsid w:val="00931FDD"/>
    <w:rsid w:val="0093260E"/>
    <w:rsid w:val="0093452F"/>
    <w:rsid w:val="00934D8C"/>
    <w:rsid w:val="009372AA"/>
    <w:rsid w:val="009402BB"/>
    <w:rsid w:val="009414A7"/>
    <w:rsid w:val="009420C3"/>
    <w:rsid w:val="009428DA"/>
    <w:rsid w:val="00942C5C"/>
    <w:rsid w:val="00943439"/>
    <w:rsid w:val="00943900"/>
    <w:rsid w:val="00943B4C"/>
    <w:rsid w:val="00945CCA"/>
    <w:rsid w:val="00945EA5"/>
    <w:rsid w:val="00946EB6"/>
    <w:rsid w:val="00952765"/>
    <w:rsid w:val="00952FBA"/>
    <w:rsid w:val="00953858"/>
    <w:rsid w:val="00955DD5"/>
    <w:rsid w:val="00957EE6"/>
    <w:rsid w:val="00961F63"/>
    <w:rsid w:val="00963AC5"/>
    <w:rsid w:val="00965F35"/>
    <w:rsid w:val="0097274E"/>
    <w:rsid w:val="00973D37"/>
    <w:rsid w:val="00974624"/>
    <w:rsid w:val="009758D1"/>
    <w:rsid w:val="00975B0E"/>
    <w:rsid w:val="00976194"/>
    <w:rsid w:val="00976867"/>
    <w:rsid w:val="009770A3"/>
    <w:rsid w:val="00977F15"/>
    <w:rsid w:val="00981F7D"/>
    <w:rsid w:val="00982D13"/>
    <w:rsid w:val="009832E9"/>
    <w:rsid w:val="009837D3"/>
    <w:rsid w:val="009839A4"/>
    <w:rsid w:val="00983C6A"/>
    <w:rsid w:val="00983E2A"/>
    <w:rsid w:val="0098432E"/>
    <w:rsid w:val="009847E4"/>
    <w:rsid w:val="00984BAE"/>
    <w:rsid w:val="00984EEE"/>
    <w:rsid w:val="0098580F"/>
    <w:rsid w:val="009909CD"/>
    <w:rsid w:val="00991E1A"/>
    <w:rsid w:val="00991F7E"/>
    <w:rsid w:val="00994F07"/>
    <w:rsid w:val="00995AFD"/>
    <w:rsid w:val="00995E80"/>
    <w:rsid w:val="009A17D8"/>
    <w:rsid w:val="009A1C73"/>
    <w:rsid w:val="009A212D"/>
    <w:rsid w:val="009A2356"/>
    <w:rsid w:val="009A31C6"/>
    <w:rsid w:val="009A3F72"/>
    <w:rsid w:val="009A47EA"/>
    <w:rsid w:val="009A4A07"/>
    <w:rsid w:val="009A4CC6"/>
    <w:rsid w:val="009A5377"/>
    <w:rsid w:val="009A6BF5"/>
    <w:rsid w:val="009A7707"/>
    <w:rsid w:val="009B0E8A"/>
    <w:rsid w:val="009B0EAB"/>
    <w:rsid w:val="009B1438"/>
    <w:rsid w:val="009B19A9"/>
    <w:rsid w:val="009B41C3"/>
    <w:rsid w:val="009B43F2"/>
    <w:rsid w:val="009B4524"/>
    <w:rsid w:val="009B558F"/>
    <w:rsid w:val="009B607B"/>
    <w:rsid w:val="009B68B4"/>
    <w:rsid w:val="009B68C6"/>
    <w:rsid w:val="009B6BC1"/>
    <w:rsid w:val="009B6D73"/>
    <w:rsid w:val="009B71ED"/>
    <w:rsid w:val="009B7652"/>
    <w:rsid w:val="009B777F"/>
    <w:rsid w:val="009C00C0"/>
    <w:rsid w:val="009C1557"/>
    <w:rsid w:val="009C16BA"/>
    <w:rsid w:val="009C2C66"/>
    <w:rsid w:val="009C3447"/>
    <w:rsid w:val="009C34BA"/>
    <w:rsid w:val="009C3640"/>
    <w:rsid w:val="009C438F"/>
    <w:rsid w:val="009C625A"/>
    <w:rsid w:val="009C6983"/>
    <w:rsid w:val="009C6BF6"/>
    <w:rsid w:val="009C6D1B"/>
    <w:rsid w:val="009C6EFE"/>
    <w:rsid w:val="009C7353"/>
    <w:rsid w:val="009D1B0A"/>
    <w:rsid w:val="009D2649"/>
    <w:rsid w:val="009D5680"/>
    <w:rsid w:val="009D63DB"/>
    <w:rsid w:val="009E0836"/>
    <w:rsid w:val="009E0D35"/>
    <w:rsid w:val="009E1424"/>
    <w:rsid w:val="009E2525"/>
    <w:rsid w:val="009E4079"/>
    <w:rsid w:val="009E45E1"/>
    <w:rsid w:val="009E6223"/>
    <w:rsid w:val="009F035E"/>
    <w:rsid w:val="009F0D77"/>
    <w:rsid w:val="009F1829"/>
    <w:rsid w:val="009F4F09"/>
    <w:rsid w:val="009F52D5"/>
    <w:rsid w:val="009F55D5"/>
    <w:rsid w:val="009F57DC"/>
    <w:rsid w:val="009F627F"/>
    <w:rsid w:val="009F6917"/>
    <w:rsid w:val="009F7A76"/>
    <w:rsid w:val="00A00921"/>
    <w:rsid w:val="00A01D74"/>
    <w:rsid w:val="00A021D3"/>
    <w:rsid w:val="00A022C4"/>
    <w:rsid w:val="00A03134"/>
    <w:rsid w:val="00A03200"/>
    <w:rsid w:val="00A03229"/>
    <w:rsid w:val="00A0529F"/>
    <w:rsid w:val="00A05443"/>
    <w:rsid w:val="00A054DE"/>
    <w:rsid w:val="00A07988"/>
    <w:rsid w:val="00A10C68"/>
    <w:rsid w:val="00A11BE8"/>
    <w:rsid w:val="00A11D3A"/>
    <w:rsid w:val="00A1294A"/>
    <w:rsid w:val="00A12A0A"/>
    <w:rsid w:val="00A13872"/>
    <w:rsid w:val="00A13A44"/>
    <w:rsid w:val="00A15059"/>
    <w:rsid w:val="00A15729"/>
    <w:rsid w:val="00A15AA5"/>
    <w:rsid w:val="00A16A30"/>
    <w:rsid w:val="00A203EB"/>
    <w:rsid w:val="00A22280"/>
    <w:rsid w:val="00A22556"/>
    <w:rsid w:val="00A22689"/>
    <w:rsid w:val="00A22C1E"/>
    <w:rsid w:val="00A23DE4"/>
    <w:rsid w:val="00A25F53"/>
    <w:rsid w:val="00A278D8"/>
    <w:rsid w:val="00A27ECE"/>
    <w:rsid w:val="00A30421"/>
    <w:rsid w:val="00A3172B"/>
    <w:rsid w:val="00A318D6"/>
    <w:rsid w:val="00A3367A"/>
    <w:rsid w:val="00A34B36"/>
    <w:rsid w:val="00A366E4"/>
    <w:rsid w:val="00A367A8"/>
    <w:rsid w:val="00A40F8E"/>
    <w:rsid w:val="00A431D8"/>
    <w:rsid w:val="00A44B92"/>
    <w:rsid w:val="00A463B1"/>
    <w:rsid w:val="00A46EEB"/>
    <w:rsid w:val="00A51B11"/>
    <w:rsid w:val="00A5591F"/>
    <w:rsid w:val="00A5676C"/>
    <w:rsid w:val="00A567B8"/>
    <w:rsid w:val="00A56DCD"/>
    <w:rsid w:val="00A57775"/>
    <w:rsid w:val="00A57FA8"/>
    <w:rsid w:val="00A628B6"/>
    <w:rsid w:val="00A632CF"/>
    <w:rsid w:val="00A634B0"/>
    <w:rsid w:val="00A643A4"/>
    <w:rsid w:val="00A645A2"/>
    <w:rsid w:val="00A655FD"/>
    <w:rsid w:val="00A65DED"/>
    <w:rsid w:val="00A66CC9"/>
    <w:rsid w:val="00A67E87"/>
    <w:rsid w:val="00A700FB"/>
    <w:rsid w:val="00A70A71"/>
    <w:rsid w:val="00A70D8E"/>
    <w:rsid w:val="00A7187D"/>
    <w:rsid w:val="00A72290"/>
    <w:rsid w:val="00A729D0"/>
    <w:rsid w:val="00A73873"/>
    <w:rsid w:val="00A74492"/>
    <w:rsid w:val="00A80E04"/>
    <w:rsid w:val="00A814A8"/>
    <w:rsid w:val="00A81FC9"/>
    <w:rsid w:val="00A82194"/>
    <w:rsid w:val="00A836F1"/>
    <w:rsid w:val="00A84243"/>
    <w:rsid w:val="00A8717D"/>
    <w:rsid w:val="00A87439"/>
    <w:rsid w:val="00A87A9A"/>
    <w:rsid w:val="00A87B18"/>
    <w:rsid w:val="00A87FDE"/>
    <w:rsid w:val="00A906C7"/>
    <w:rsid w:val="00A91B8B"/>
    <w:rsid w:val="00A921A1"/>
    <w:rsid w:val="00A92E9C"/>
    <w:rsid w:val="00A93081"/>
    <w:rsid w:val="00A9607E"/>
    <w:rsid w:val="00A961B0"/>
    <w:rsid w:val="00A961C8"/>
    <w:rsid w:val="00AA02C5"/>
    <w:rsid w:val="00AA0400"/>
    <w:rsid w:val="00AA0EF2"/>
    <w:rsid w:val="00AA11F2"/>
    <w:rsid w:val="00AA37FA"/>
    <w:rsid w:val="00AA3C4A"/>
    <w:rsid w:val="00AA3E1B"/>
    <w:rsid w:val="00AB31A2"/>
    <w:rsid w:val="00AB338D"/>
    <w:rsid w:val="00AB423F"/>
    <w:rsid w:val="00AB4EFA"/>
    <w:rsid w:val="00AB5477"/>
    <w:rsid w:val="00AB5896"/>
    <w:rsid w:val="00AB73D4"/>
    <w:rsid w:val="00AB7F94"/>
    <w:rsid w:val="00AC050B"/>
    <w:rsid w:val="00AC05BB"/>
    <w:rsid w:val="00AC4165"/>
    <w:rsid w:val="00AC4B1D"/>
    <w:rsid w:val="00AC50AE"/>
    <w:rsid w:val="00AC513A"/>
    <w:rsid w:val="00AD0B54"/>
    <w:rsid w:val="00AD5872"/>
    <w:rsid w:val="00AD5D6F"/>
    <w:rsid w:val="00AD6446"/>
    <w:rsid w:val="00AD6CF3"/>
    <w:rsid w:val="00AD6D93"/>
    <w:rsid w:val="00AD7132"/>
    <w:rsid w:val="00AD7D6E"/>
    <w:rsid w:val="00AE18FE"/>
    <w:rsid w:val="00AE1DF5"/>
    <w:rsid w:val="00AE32E2"/>
    <w:rsid w:val="00AE5A32"/>
    <w:rsid w:val="00AE5D74"/>
    <w:rsid w:val="00AE66F0"/>
    <w:rsid w:val="00AE6DF3"/>
    <w:rsid w:val="00AE74F6"/>
    <w:rsid w:val="00AF0090"/>
    <w:rsid w:val="00AF020C"/>
    <w:rsid w:val="00AF0894"/>
    <w:rsid w:val="00AF170A"/>
    <w:rsid w:val="00AF2935"/>
    <w:rsid w:val="00AF2B0F"/>
    <w:rsid w:val="00AF2D1F"/>
    <w:rsid w:val="00AF4659"/>
    <w:rsid w:val="00AF4665"/>
    <w:rsid w:val="00AF5292"/>
    <w:rsid w:val="00AF62DC"/>
    <w:rsid w:val="00AF638F"/>
    <w:rsid w:val="00AF6600"/>
    <w:rsid w:val="00B020D1"/>
    <w:rsid w:val="00B02403"/>
    <w:rsid w:val="00B030C4"/>
    <w:rsid w:val="00B04194"/>
    <w:rsid w:val="00B05893"/>
    <w:rsid w:val="00B05F72"/>
    <w:rsid w:val="00B06410"/>
    <w:rsid w:val="00B07489"/>
    <w:rsid w:val="00B07C46"/>
    <w:rsid w:val="00B116DC"/>
    <w:rsid w:val="00B11CA1"/>
    <w:rsid w:val="00B13EB1"/>
    <w:rsid w:val="00B15291"/>
    <w:rsid w:val="00B1586F"/>
    <w:rsid w:val="00B16D45"/>
    <w:rsid w:val="00B16D8F"/>
    <w:rsid w:val="00B205B8"/>
    <w:rsid w:val="00B20672"/>
    <w:rsid w:val="00B22839"/>
    <w:rsid w:val="00B22F90"/>
    <w:rsid w:val="00B24ECA"/>
    <w:rsid w:val="00B250AA"/>
    <w:rsid w:val="00B27D83"/>
    <w:rsid w:val="00B32C28"/>
    <w:rsid w:val="00B33B4E"/>
    <w:rsid w:val="00B34809"/>
    <w:rsid w:val="00B348E4"/>
    <w:rsid w:val="00B34C0B"/>
    <w:rsid w:val="00B3516A"/>
    <w:rsid w:val="00B3622E"/>
    <w:rsid w:val="00B37592"/>
    <w:rsid w:val="00B40E65"/>
    <w:rsid w:val="00B40FB3"/>
    <w:rsid w:val="00B41374"/>
    <w:rsid w:val="00B42B0D"/>
    <w:rsid w:val="00B4321F"/>
    <w:rsid w:val="00B43286"/>
    <w:rsid w:val="00B43E8D"/>
    <w:rsid w:val="00B450E9"/>
    <w:rsid w:val="00B45BE5"/>
    <w:rsid w:val="00B47674"/>
    <w:rsid w:val="00B519E6"/>
    <w:rsid w:val="00B51D69"/>
    <w:rsid w:val="00B530BA"/>
    <w:rsid w:val="00B54EC1"/>
    <w:rsid w:val="00B56727"/>
    <w:rsid w:val="00B57550"/>
    <w:rsid w:val="00B57731"/>
    <w:rsid w:val="00B57BCE"/>
    <w:rsid w:val="00B6047A"/>
    <w:rsid w:val="00B60A4E"/>
    <w:rsid w:val="00B63747"/>
    <w:rsid w:val="00B63D23"/>
    <w:rsid w:val="00B63F4A"/>
    <w:rsid w:val="00B64A42"/>
    <w:rsid w:val="00B6552C"/>
    <w:rsid w:val="00B67069"/>
    <w:rsid w:val="00B73BF5"/>
    <w:rsid w:val="00B73C10"/>
    <w:rsid w:val="00B80ED2"/>
    <w:rsid w:val="00B81AB0"/>
    <w:rsid w:val="00B82EC3"/>
    <w:rsid w:val="00B83C0A"/>
    <w:rsid w:val="00B846EA"/>
    <w:rsid w:val="00B85079"/>
    <w:rsid w:val="00B853AE"/>
    <w:rsid w:val="00B86EE0"/>
    <w:rsid w:val="00B87B07"/>
    <w:rsid w:val="00B87BBB"/>
    <w:rsid w:val="00B90106"/>
    <w:rsid w:val="00B9201E"/>
    <w:rsid w:val="00B934E3"/>
    <w:rsid w:val="00B93A2F"/>
    <w:rsid w:val="00B93BB6"/>
    <w:rsid w:val="00B93C58"/>
    <w:rsid w:val="00B94377"/>
    <w:rsid w:val="00B960B4"/>
    <w:rsid w:val="00B962B7"/>
    <w:rsid w:val="00B967D6"/>
    <w:rsid w:val="00B96BAA"/>
    <w:rsid w:val="00B9702A"/>
    <w:rsid w:val="00BA1D2D"/>
    <w:rsid w:val="00BA1DD3"/>
    <w:rsid w:val="00BA25B6"/>
    <w:rsid w:val="00BA36DB"/>
    <w:rsid w:val="00BA37EC"/>
    <w:rsid w:val="00BA3962"/>
    <w:rsid w:val="00BA3E00"/>
    <w:rsid w:val="00BA50F9"/>
    <w:rsid w:val="00BA5460"/>
    <w:rsid w:val="00BA73C6"/>
    <w:rsid w:val="00BA77D1"/>
    <w:rsid w:val="00BB0A3C"/>
    <w:rsid w:val="00BB1671"/>
    <w:rsid w:val="00BB1757"/>
    <w:rsid w:val="00BB1E71"/>
    <w:rsid w:val="00BB24F5"/>
    <w:rsid w:val="00BB3E19"/>
    <w:rsid w:val="00BB46BE"/>
    <w:rsid w:val="00BB4AD4"/>
    <w:rsid w:val="00BB7EFA"/>
    <w:rsid w:val="00BC09F0"/>
    <w:rsid w:val="00BC17F9"/>
    <w:rsid w:val="00BC36A0"/>
    <w:rsid w:val="00BC3BD2"/>
    <w:rsid w:val="00BC4761"/>
    <w:rsid w:val="00BC4E02"/>
    <w:rsid w:val="00BC5F04"/>
    <w:rsid w:val="00BC66FA"/>
    <w:rsid w:val="00BC6A30"/>
    <w:rsid w:val="00BC6A50"/>
    <w:rsid w:val="00BC75E5"/>
    <w:rsid w:val="00BC7FDB"/>
    <w:rsid w:val="00BD0698"/>
    <w:rsid w:val="00BD0BEB"/>
    <w:rsid w:val="00BD19E8"/>
    <w:rsid w:val="00BD1F61"/>
    <w:rsid w:val="00BD51BD"/>
    <w:rsid w:val="00BD6C6A"/>
    <w:rsid w:val="00BD7A47"/>
    <w:rsid w:val="00BE02A5"/>
    <w:rsid w:val="00BE0402"/>
    <w:rsid w:val="00BE1485"/>
    <w:rsid w:val="00BE228C"/>
    <w:rsid w:val="00BE32ED"/>
    <w:rsid w:val="00BE6730"/>
    <w:rsid w:val="00BE693B"/>
    <w:rsid w:val="00BE6A04"/>
    <w:rsid w:val="00BE71DE"/>
    <w:rsid w:val="00BF11B4"/>
    <w:rsid w:val="00BF2F7F"/>
    <w:rsid w:val="00BF339D"/>
    <w:rsid w:val="00BF33D8"/>
    <w:rsid w:val="00BF4D22"/>
    <w:rsid w:val="00BF619D"/>
    <w:rsid w:val="00C00100"/>
    <w:rsid w:val="00C00ABB"/>
    <w:rsid w:val="00C01255"/>
    <w:rsid w:val="00C01BEE"/>
    <w:rsid w:val="00C03911"/>
    <w:rsid w:val="00C04A87"/>
    <w:rsid w:val="00C05268"/>
    <w:rsid w:val="00C05A7F"/>
    <w:rsid w:val="00C05BD8"/>
    <w:rsid w:val="00C05C4F"/>
    <w:rsid w:val="00C06824"/>
    <w:rsid w:val="00C10541"/>
    <w:rsid w:val="00C10629"/>
    <w:rsid w:val="00C10C98"/>
    <w:rsid w:val="00C11012"/>
    <w:rsid w:val="00C11ECB"/>
    <w:rsid w:val="00C12C15"/>
    <w:rsid w:val="00C13B98"/>
    <w:rsid w:val="00C13BDB"/>
    <w:rsid w:val="00C16D69"/>
    <w:rsid w:val="00C20901"/>
    <w:rsid w:val="00C21A21"/>
    <w:rsid w:val="00C21AAF"/>
    <w:rsid w:val="00C221DE"/>
    <w:rsid w:val="00C236E4"/>
    <w:rsid w:val="00C23959"/>
    <w:rsid w:val="00C239DA"/>
    <w:rsid w:val="00C243C7"/>
    <w:rsid w:val="00C253D1"/>
    <w:rsid w:val="00C25646"/>
    <w:rsid w:val="00C25C8D"/>
    <w:rsid w:val="00C27EAD"/>
    <w:rsid w:val="00C300B4"/>
    <w:rsid w:val="00C31137"/>
    <w:rsid w:val="00C3178C"/>
    <w:rsid w:val="00C32CB8"/>
    <w:rsid w:val="00C338F4"/>
    <w:rsid w:val="00C34114"/>
    <w:rsid w:val="00C34E97"/>
    <w:rsid w:val="00C34F7A"/>
    <w:rsid w:val="00C3512E"/>
    <w:rsid w:val="00C3533C"/>
    <w:rsid w:val="00C36510"/>
    <w:rsid w:val="00C377DC"/>
    <w:rsid w:val="00C37CD1"/>
    <w:rsid w:val="00C40AD3"/>
    <w:rsid w:val="00C411A8"/>
    <w:rsid w:val="00C41D6E"/>
    <w:rsid w:val="00C424AE"/>
    <w:rsid w:val="00C4254A"/>
    <w:rsid w:val="00C428E2"/>
    <w:rsid w:val="00C43729"/>
    <w:rsid w:val="00C437DF"/>
    <w:rsid w:val="00C4412E"/>
    <w:rsid w:val="00C44C8C"/>
    <w:rsid w:val="00C45C6E"/>
    <w:rsid w:val="00C45D7D"/>
    <w:rsid w:val="00C476E0"/>
    <w:rsid w:val="00C47757"/>
    <w:rsid w:val="00C52BE3"/>
    <w:rsid w:val="00C52FA6"/>
    <w:rsid w:val="00C544BF"/>
    <w:rsid w:val="00C55A68"/>
    <w:rsid w:val="00C56828"/>
    <w:rsid w:val="00C569BB"/>
    <w:rsid w:val="00C5753C"/>
    <w:rsid w:val="00C57E8E"/>
    <w:rsid w:val="00C6290D"/>
    <w:rsid w:val="00C639A8"/>
    <w:rsid w:val="00C64A64"/>
    <w:rsid w:val="00C65484"/>
    <w:rsid w:val="00C66F14"/>
    <w:rsid w:val="00C70087"/>
    <w:rsid w:val="00C702DD"/>
    <w:rsid w:val="00C70B4D"/>
    <w:rsid w:val="00C722C2"/>
    <w:rsid w:val="00C72899"/>
    <w:rsid w:val="00C72913"/>
    <w:rsid w:val="00C72B4A"/>
    <w:rsid w:val="00C733C2"/>
    <w:rsid w:val="00C7454E"/>
    <w:rsid w:val="00C777EA"/>
    <w:rsid w:val="00C813B4"/>
    <w:rsid w:val="00C827C1"/>
    <w:rsid w:val="00C82E5D"/>
    <w:rsid w:val="00C834E9"/>
    <w:rsid w:val="00C83646"/>
    <w:rsid w:val="00C8512B"/>
    <w:rsid w:val="00C87F84"/>
    <w:rsid w:val="00C9071E"/>
    <w:rsid w:val="00C9137C"/>
    <w:rsid w:val="00C91BFF"/>
    <w:rsid w:val="00C9322D"/>
    <w:rsid w:val="00C93410"/>
    <w:rsid w:val="00C94726"/>
    <w:rsid w:val="00CA3CAD"/>
    <w:rsid w:val="00CA4562"/>
    <w:rsid w:val="00CA6385"/>
    <w:rsid w:val="00CA662B"/>
    <w:rsid w:val="00CA76E3"/>
    <w:rsid w:val="00CB113B"/>
    <w:rsid w:val="00CB1218"/>
    <w:rsid w:val="00CB19E3"/>
    <w:rsid w:val="00CB3468"/>
    <w:rsid w:val="00CB5294"/>
    <w:rsid w:val="00CB6772"/>
    <w:rsid w:val="00CB7392"/>
    <w:rsid w:val="00CC0752"/>
    <w:rsid w:val="00CC1FBC"/>
    <w:rsid w:val="00CC2BC3"/>
    <w:rsid w:val="00CC2EFD"/>
    <w:rsid w:val="00CC44A8"/>
    <w:rsid w:val="00CC47FE"/>
    <w:rsid w:val="00CC5B72"/>
    <w:rsid w:val="00CC60FA"/>
    <w:rsid w:val="00CC6DEF"/>
    <w:rsid w:val="00CC6F65"/>
    <w:rsid w:val="00CD16B5"/>
    <w:rsid w:val="00CD1919"/>
    <w:rsid w:val="00CD20B7"/>
    <w:rsid w:val="00CD2FFD"/>
    <w:rsid w:val="00CD312E"/>
    <w:rsid w:val="00CD4D0F"/>
    <w:rsid w:val="00CD5AA2"/>
    <w:rsid w:val="00CD5AA7"/>
    <w:rsid w:val="00CD5BBA"/>
    <w:rsid w:val="00CD789A"/>
    <w:rsid w:val="00CE1B8E"/>
    <w:rsid w:val="00CE2999"/>
    <w:rsid w:val="00CE2A20"/>
    <w:rsid w:val="00CE2B9B"/>
    <w:rsid w:val="00CE2E82"/>
    <w:rsid w:val="00CE342D"/>
    <w:rsid w:val="00CE4D20"/>
    <w:rsid w:val="00CE6E7B"/>
    <w:rsid w:val="00CE72E9"/>
    <w:rsid w:val="00CE76FB"/>
    <w:rsid w:val="00CE7BE1"/>
    <w:rsid w:val="00CF073F"/>
    <w:rsid w:val="00CF0ABE"/>
    <w:rsid w:val="00CF293A"/>
    <w:rsid w:val="00CF3E1D"/>
    <w:rsid w:val="00D03379"/>
    <w:rsid w:val="00D03BC1"/>
    <w:rsid w:val="00D054E0"/>
    <w:rsid w:val="00D05570"/>
    <w:rsid w:val="00D061FD"/>
    <w:rsid w:val="00D07351"/>
    <w:rsid w:val="00D07634"/>
    <w:rsid w:val="00D10592"/>
    <w:rsid w:val="00D10D86"/>
    <w:rsid w:val="00D164CA"/>
    <w:rsid w:val="00D21D64"/>
    <w:rsid w:val="00D3047D"/>
    <w:rsid w:val="00D30717"/>
    <w:rsid w:val="00D3107F"/>
    <w:rsid w:val="00D3399B"/>
    <w:rsid w:val="00D354DD"/>
    <w:rsid w:val="00D355F9"/>
    <w:rsid w:val="00D3587F"/>
    <w:rsid w:val="00D36DA7"/>
    <w:rsid w:val="00D40DAF"/>
    <w:rsid w:val="00D41301"/>
    <w:rsid w:val="00D42429"/>
    <w:rsid w:val="00D42B72"/>
    <w:rsid w:val="00D44759"/>
    <w:rsid w:val="00D45006"/>
    <w:rsid w:val="00D45B68"/>
    <w:rsid w:val="00D466B0"/>
    <w:rsid w:val="00D4708D"/>
    <w:rsid w:val="00D51538"/>
    <w:rsid w:val="00D51CF6"/>
    <w:rsid w:val="00D5292D"/>
    <w:rsid w:val="00D52BB0"/>
    <w:rsid w:val="00D52F95"/>
    <w:rsid w:val="00D54E0A"/>
    <w:rsid w:val="00D55D76"/>
    <w:rsid w:val="00D57234"/>
    <w:rsid w:val="00D57778"/>
    <w:rsid w:val="00D619BD"/>
    <w:rsid w:val="00D61D00"/>
    <w:rsid w:val="00D6202E"/>
    <w:rsid w:val="00D622D4"/>
    <w:rsid w:val="00D651A4"/>
    <w:rsid w:val="00D661C7"/>
    <w:rsid w:val="00D66842"/>
    <w:rsid w:val="00D6737B"/>
    <w:rsid w:val="00D67D5A"/>
    <w:rsid w:val="00D73458"/>
    <w:rsid w:val="00D7554F"/>
    <w:rsid w:val="00D76371"/>
    <w:rsid w:val="00D76587"/>
    <w:rsid w:val="00D77471"/>
    <w:rsid w:val="00D77A3E"/>
    <w:rsid w:val="00D77AC6"/>
    <w:rsid w:val="00D80778"/>
    <w:rsid w:val="00D8317F"/>
    <w:rsid w:val="00D8320D"/>
    <w:rsid w:val="00D84465"/>
    <w:rsid w:val="00D845CD"/>
    <w:rsid w:val="00D8466A"/>
    <w:rsid w:val="00D854AB"/>
    <w:rsid w:val="00D859E7"/>
    <w:rsid w:val="00D90D4C"/>
    <w:rsid w:val="00D91F41"/>
    <w:rsid w:val="00D934DD"/>
    <w:rsid w:val="00D93EDF"/>
    <w:rsid w:val="00D94FC4"/>
    <w:rsid w:val="00D95076"/>
    <w:rsid w:val="00D958B6"/>
    <w:rsid w:val="00D960A6"/>
    <w:rsid w:val="00D96704"/>
    <w:rsid w:val="00D97843"/>
    <w:rsid w:val="00DA05EC"/>
    <w:rsid w:val="00DA39D4"/>
    <w:rsid w:val="00DA3C79"/>
    <w:rsid w:val="00DA545A"/>
    <w:rsid w:val="00DA6771"/>
    <w:rsid w:val="00DA7797"/>
    <w:rsid w:val="00DB0E8E"/>
    <w:rsid w:val="00DB0FC7"/>
    <w:rsid w:val="00DB1976"/>
    <w:rsid w:val="00DB3D81"/>
    <w:rsid w:val="00DB4277"/>
    <w:rsid w:val="00DB59DC"/>
    <w:rsid w:val="00DB6C9F"/>
    <w:rsid w:val="00DB707F"/>
    <w:rsid w:val="00DB7BE3"/>
    <w:rsid w:val="00DC077E"/>
    <w:rsid w:val="00DC20B1"/>
    <w:rsid w:val="00DC28A2"/>
    <w:rsid w:val="00DC299E"/>
    <w:rsid w:val="00DC2A80"/>
    <w:rsid w:val="00DC4984"/>
    <w:rsid w:val="00DC4CB1"/>
    <w:rsid w:val="00DC58EA"/>
    <w:rsid w:val="00DC7B5E"/>
    <w:rsid w:val="00DD19A7"/>
    <w:rsid w:val="00DD274E"/>
    <w:rsid w:val="00DD2F52"/>
    <w:rsid w:val="00DD37F4"/>
    <w:rsid w:val="00DD4601"/>
    <w:rsid w:val="00DD494A"/>
    <w:rsid w:val="00DD5315"/>
    <w:rsid w:val="00DD5EC9"/>
    <w:rsid w:val="00DD6D56"/>
    <w:rsid w:val="00DD73F1"/>
    <w:rsid w:val="00DE04D3"/>
    <w:rsid w:val="00DE10CB"/>
    <w:rsid w:val="00DE1A11"/>
    <w:rsid w:val="00DE29D6"/>
    <w:rsid w:val="00DE2B26"/>
    <w:rsid w:val="00DE43BE"/>
    <w:rsid w:val="00DE6118"/>
    <w:rsid w:val="00DE7301"/>
    <w:rsid w:val="00DE756E"/>
    <w:rsid w:val="00DF112B"/>
    <w:rsid w:val="00DF1CD8"/>
    <w:rsid w:val="00DF3424"/>
    <w:rsid w:val="00DF48CE"/>
    <w:rsid w:val="00DF4DD9"/>
    <w:rsid w:val="00E02A63"/>
    <w:rsid w:val="00E03852"/>
    <w:rsid w:val="00E042BA"/>
    <w:rsid w:val="00E05D9A"/>
    <w:rsid w:val="00E06147"/>
    <w:rsid w:val="00E06309"/>
    <w:rsid w:val="00E06687"/>
    <w:rsid w:val="00E06702"/>
    <w:rsid w:val="00E06ECD"/>
    <w:rsid w:val="00E06F40"/>
    <w:rsid w:val="00E073EA"/>
    <w:rsid w:val="00E07E21"/>
    <w:rsid w:val="00E11B21"/>
    <w:rsid w:val="00E12125"/>
    <w:rsid w:val="00E12133"/>
    <w:rsid w:val="00E125C8"/>
    <w:rsid w:val="00E12F07"/>
    <w:rsid w:val="00E135CF"/>
    <w:rsid w:val="00E1407A"/>
    <w:rsid w:val="00E15775"/>
    <w:rsid w:val="00E15AAD"/>
    <w:rsid w:val="00E15ECC"/>
    <w:rsid w:val="00E1663F"/>
    <w:rsid w:val="00E1781A"/>
    <w:rsid w:val="00E20850"/>
    <w:rsid w:val="00E208F5"/>
    <w:rsid w:val="00E21384"/>
    <w:rsid w:val="00E21BEA"/>
    <w:rsid w:val="00E226DD"/>
    <w:rsid w:val="00E23628"/>
    <w:rsid w:val="00E25A02"/>
    <w:rsid w:val="00E26FB9"/>
    <w:rsid w:val="00E27946"/>
    <w:rsid w:val="00E27AC5"/>
    <w:rsid w:val="00E301E0"/>
    <w:rsid w:val="00E30644"/>
    <w:rsid w:val="00E30655"/>
    <w:rsid w:val="00E322E6"/>
    <w:rsid w:val="00E362B2"/>
    <w:rsid w:val="00E372C0"/>
    <w:rsid w:val="00E4034D"/>
    <w:rsid w:val="00E427EC"/>
    <w:rsid w:val="00E43370"/>
    <w:rsid w:val="00E44573"/>
    <w:rsid w:val="00E452ED"/>
    <w:rsid w:val="00E46C68"/>
    <w:rsid w:val="00E47225"/>
    <w:rsid w:val="00E47DC5"/>
    <w:rsid w:val="00E5196B"/>
    <w:rsid w:val="00E5222A"/>
    <w:rsid w:val="00E53639"/>
    <w:rsid w:val="00E5419A"/>
    <w:rsid w:val="00E54560"/>
    <w:rsid w:val="00E551DC"/>
    <w:rsid w:val="00E55DC0"/>
    <w:rsid w:val="00E57C17"/>
    <w:rsid w:val="00E57D2F"/>
    <w:rsid w:val="00E57E06"/>
    <w:rsid w:val="00E60E4B"/>
    <w:rsid w:val="00E63F2C"/>
    <w:rsid w:val="00E649E9"/>
    <w:rsid w:val="00E654DC"/>
    <w:rsid w:val="00E65B91"/>
    <w:rsid w:val="00E702B6"/>
    <w:rsid w:val="00E71560"/>
    <w:rsid w:val="00E72A7F"/>
    <w:rsid w:val="00E72CB2"/>
    <w:rsid w:val="00E73415"/>
    <w:rsid w:val="00E739A5"/>
    <w:rsid w:val="00E756CA"/>
    <w:rsid w:val="00E7642D"/>
    <w:rsid w:val="00E771B5"/>
    <w:rsid w:val="00E800E2"/>
    <w:rsid w:val="00E811C3"/>
    <w:rsid w:val="00E81B1A"/>
    <w:rsid w:val="00E822D8"/>
    <w:rsid w:val="00E8253D"/>
    <w:rsid w:val="00E834A9"/>
    <w:rsid w:val="00E83F37"/>
    <w:rsid w:val="00E8579A"/>
    <w:rsid w:val="00E8685B"/>
    <w:rsid w:val="00E90CC3"/>
    <w:rsid w:val="00E9141E"/>
    <w:rsid w:val="00E9286F"/>
    <w:rsid w:val="00E93535"/>
    <w:rsid w:val="00E95055"/>
    <w:rsid w:val="00E957B3"/>
    <w:rsid w:val="00E95B9F"/>
    <w:rsid w:val="00E96521"/>
    <w:rsid w:val="00E96C4F"/>
    <w:rsid w:val="00E975BA"/>
    <w:rsid w:val="00EA3ED8"/>
    <w:rsid w:val="00EA4131"/>
    <w:rsid w:val="00EA6102"/>
    <w:rsid w:val="00EA775A"/>
    <w:rsid w:val="00EB0E64"/>
    <w:rsid w:val="00EB2C4E"/>
    <w:rsid w:val="00EB4C58"/>
    <w:rsid w:val="00EB5069"/>
    <w:rsid w:val="00EB5FE2"/>
    <w:rsid w:val="00EB6272"/>
    <w:rsid w:val="00EB6811"/>
    <w:rsid w:val="00EB6A82"/>
    <w:rsid w:val="00EC037A"/>
    <w:rsid w:val="00EC0E03"/>
    <w:rsid w:val="00EC2A81"/>
    <w:rsid w:val="00EC2E82"/>
    <w:rsid w:val="00EC42C6"/>
    <w:rsid w:val="00EC4C69"/>
    <w:rsid w:val="00EC5739"/>
    <w:rsid w:val="00EC5891"/>
    <w:rsid w:val="00ED01B9"/>
    <w:rsid w:val="00ED1440"/>
    <w:rsid w:val="00ED1B71"/>
    <w:rsid w:val="00ED2061"/>
    <w:rsid w:val="00ED2216"/>
    <w:rsid w:val="00ED256C"/>
    <w:rsid w:val="00ED298E"/>
    <w:rsid w:val="00ED4A74"/>
    <w:rsid w:val="00ED7325"/>
    <w:rsid w:val="00EE05C3"/>
    <w:rsid w:val="00EE2582"/>
    <w:rsid w:val="00EE322A"/>
    <w:rsid w:val="00EE3540"/>
    <w:rsid w:val="00EE6491"/>
    <w:rsid w:val="00EE6615"/>
    <w:rsid w:val="00EE6E01"/>
    <w:rsid w:val="00EE7B88"/>
    <w:rsid w:val="00EF06B9"/>
    <w:rsid w:val="00EF0D4F"/>
    <w:rsid w:val="00EF30A1"/>
    <w:rsid w:val="00EF3716"/>
    <w:rsid w:val="00EF3750"/>
    <w:rsid w:val="00EF3AF2"/>
    <w:rsid w:val="00EF3C2C"/>
    <w:rsid w:val="00EF3FB7"/>
    <w:rsid w:val="00EF4F75"/>
    <w:rsid w:val="00EF4FC8"/>
    <w:rsid w:val="00EF63EB"/>
    <w:rsid w:val="00EF65C5"/>
    <w:rsid w:val="00EF6FDC"/>
    <w:rsid w:val="00EF7BB9"/>
    <w:rsid w:val="00F00772"/>
    <w:rsid w:val="00F009F2"/>
    <w:rsid w:val="00F00F00"/>
    <w:rsid w:val="00F010A7"/>
    <w:rsid w:val="00F05DEC"/>
    <w:rsid w:val="00F079F3"/>
    <w:rsid w:val="00F07D9C"/>
    <w:rsid w:val="00F10E68"/>
    <w:rsid w:val="00F11E40"/>
    <w:rsid w:val="00F11F86"/>
    <w:rsid w:val="00F125A3"/>
    <w:rsid w:val="00F12CBE"/>
    <w:rsid w:val="00F1346D"/>
    <w:rsid w:val="00F141FC"/>
    <w:rsid w:val="00F14F17"/>
    <w:rsid w:val="00F1558E"/>
    <w:rsid w:val="00F20511"/>
    <w:rsid w:val="00F20683"/>
    <w:rsid w:val="00F216E2"/>
    <w:rsid w:val="00F21EB4"/>
    <w:rsid w:val="00F23B37"/>
    <w:rsid w:val="00F257D1"/>
    <w:rsid w:val="00F25F79"/>
    <w:rsid w:val="00F260BE"/>
    <w:rsid w:val="00F26B48"/>
    <w:rsid w:val="00F27205"/>
    <w:rsid w:val="00F307AA"/>
    <w:rsid w:val="00F31C32"/>
    <w:rsid w:val="00F31D75"/>
    <w:rsid w:val="00F324E0"/>
    <w:rsid w:val="00F32C49"/>
    <w:rsid w:val="00F33D82"/>
    <w:rsid w:val="00F34719"/>
    <w:rsid w:val="00F3621E"/>
    <w:rsid w:val="00F378C5"/>
    <w:rsid w:val="00F4135B"/>
    <w:rsid w:val="00F41AFD"/>
    <w:rsid w:val="00F43295"/>
    <w:rsid w:val="00F45AB4"/>
    <w:rsid w:val="00F52270"/>
    <w:rsid w:val="00F530C3"/>
    <w:rsid w:val="00F5478E"/>
    <w:rsid w:val="00F5614B"/>
    <w:rsid w:val="00F56867"/>
    <w:rsid w:val="00F568C0"/>
    <w:rsid w:val="00F56937"/>
    <w:rsid w:val="00F60370"/>
    <w:rsid w:val="00F61309"/>
    <w:rsid w:val="00F62B1F"/>
    <w:rsid w:val="00F635DD"/>
    <w:rsid w:val="00F63FCF"/>
    <w:rsid w:val="00F6592A"/>
    <w:rsid w:val="00F667E7"/>
    <w:rsid w:val="00F66B0D"/>
    <w:rsid w:val="00F66F2F"/>
    <w:rsid w:val="00F676AF"/>
    <w:rsid w:val="00F70658"/>
    <w:rsid w:val="00F7076C"/>
    <w:rsid w:val="00F709B7"/>
    <w:rsid w:val="00F709E8"/>
    <w:rsid w:val="00F72607"/>
    <w:rsid w:val="00F727A8"/>
    <w:rsid w:val="00F737F3"/>
    <w:rsid w:val="00F74E7C"/>
    <w:rsid w:val="00F75C39"/>
    <w:rsid w:val="00F75FAA"/>
    <w:rsid w:val="00F76F24"/>
    <w:rsid w:val="00F80FA9"/>
    <w:rsid w:val="00F81F0D"/>
    <w:rsid w:val="00F83402"/>
    <w:rsid w:val="00F86272"/>
    <w:rsid w:val="00F86747"/>
    <w:rsid w:val="00F86D37"/>
    <w:rsid w:val="00F876BE"/>
    <w:rsid w:val="00F91921"/>
    <w:rsid w:val="00F91989"/>
    <w:rsid w:val="00F93483"/>
    <w:rsid w:val="00F94FD6"/>
    <w:rsid w:val="00F96636"/>
    <w:rsid w:val="00F9669F"/>
    <w:rsid w:val="00F970D1"/>
    <w:rsid w:val="00F97256"/>
    <w:rsid w:val="00FA23A5"/>
    <w:rsid w:val="00FA2771"/>
    <w:rsid w:val="00FA28D1"/>
    <w:rsid w:val="00FA5F92"/>
    <w:rsid w:val="00FA64DB"/>
    <w:rsid w:val="00FA75A3"/>
    <w:rsid w:val="00FA75A8"/>
    <w:rsid w:val="00FB0495"/>
    <w:rsid w:val="00FB0628"/>
    <w:rsid w:val="00FB1763"/>
    <w:rsid w:val="00FB2A0F"/>
    <w:rsid w:val="00FB3391"/>
    <w:rsid w:val="00FB5975"/>
    <w:rsid w:val="00FB608B"/>
    <w:rsid w:val="00FB6EB1"/>
    <w:rsid w:val="00FC05FF"/>
    <w:rsid w:val="00FC245B"/>
    <w:rsid w:val="00FC4216"/>
    <w:rsid w:val="00FC6E0B"/>
    <w:rsid w:val="00FC6E33"/>
    <w:rsid w:val="00FC7048"/>
    <w:rsid w:val="00FC7AB4"/>
    <w:rsid w:val="00FC7AFD"/>
    <w:rsid w:val="00FD049D"/>
    <w:rsid w:val="00FD1199"/>
    <w:rsid w:val="00FD59EC"/>
    <w:rsid w:val="00FD6B63"/>
    <w:rsid w:val="00FE19A1"/>
    <w:rsid w:val="00FE19E0"/>
    <w:rsid w:val="00FE226F"/>
    <w:rsid w:val="00FE2D02"/>
    <w:rsid w:val="00FE56E3"/>
    <w:rsid w:val="00FE5D95"/>
    <w:rsid w:val="00FF0140"/>
    <w:rsid w:val="00FF0FA3"/>
    <w:rsid w:val="00FF1733"/>
    <w:rsid w:val="00FF1A89"/>
    <w:rsid w:val="00FF2330"/>
    <w:rsid w:val="00FF257C"/>
    <w:rsid w:val="00FF2BF6"/>
    <w:rsid w:val="00FF3964"/>
    <w:rsid w:val="00FF4290"/>
    <w:rsid w:val="00FF47F7"/>
    <w:rsid w:val="00FF47FF"/>
    <w:rsid w:val="00FF537C"/>
    <w:rsid w:val="00FF6A72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D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3ED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318D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B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3407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rsid w:val="006B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3407"/>
    <w:rPr>
      <w:rFonts w:ascii="Times New Roman" w:hAnsi="Times New Roman"/>
      <w:kern w:val="2"/>
    </w:rPr>
  </w:style>
  <w:style w:type="character" w:customStyle="1" w:styleId="1">
    <w:name w:val="預設段落字型1"/>
    <w:uiPriority w:val="99"/>
    <w:rsid w:val="005766FD"/>
  </w:style>
  <w:style w:type="paragraph" w:customStyle="1" w:styleId="a">
    <w:name w:val="一標長"/>
    <w:basedOn w:val="Normal"/>
    <w:uiPriority w:val="99"/>
    <w:rsid w:val="005766FD"/>
    <w:pPr>
      <w:suppressAutoHyphens/>
      <w:spacing w:line="360" w:lineRule="exact"/>
      <w:ind w:left="800" w:hanging="560"/>
      <w:jc w:val="both"/>
    </w:pPr>
    <w:rPr>
      <w:rFonts w:ascii="標楷體" w:eastAsia="標楷體" w:hAnsi="標楷體"/>
      <w:kern w:val="1"/>
      <w:sz w:val="28"/>
      <w:lang w:eastAsia="ar-SA"/>
    </w:rPr>
  </w:style>
  <w:style w:type="paragraph" w:styleId="ListParagraph">
    <w:name w:val="List Paragraph"/>
    <w:basedOn w:val="Normal"/>
    <w:uiPriority w:val="99"/>
    <w:qFormat/>
    <w:rsid w:val="003074A2"/>
    <w:pPr>
      <w:ind w:leftChars="200" w:left="480"/>
    </w:pPr>
    <w:rPr>
      <w:rFonts w:ascii="Calibri" w:hAnsi="Calibri"/>
      <w:szCs w:val="22"/>
    </w:rPr>
  </w:style>
  <w:style w:type="character" w:styleId="FollowedHyperlink">
    <w:name w:val="FollowedHyperlink"/>
    <w:basedOn w:val="DefaultParagraphFont"/>
    <w:uiPriority w:val="99"/>
    <w:semiHidden/>
    <w:rsid w:val="00D77471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C529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3C529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C5297"/>
    <w:rPr>
      <w:rFonts w:ascii="Times New Roman" w:hAnsi="Times New Roman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5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C5297"/>
    <w:rPr>
      <w:b/>
    </w:rPr>
  </w:style>
  <w:style w:type="paragraph" w:styleId="Revision">
    <w:name w:val="Revision"/>
    <w:hidden/>
    <w:uiPriority w:val="99"/>
    <w:semiHidden/>
    <w:rsid w:val="003C5297"/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C5297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5297"/>
    <w:rPr>
      <w:rFonts w:ascii="Calibri Light" w:eastAsia="新細明體" w:hAnsi="Calibri Light"/>
      <w:kern w:val="2"/>
      <w:sz w:val="18"/>
    </w:rPr>
  </w:style>
  <w:style w:type="paragraph" w:styleId="PlainText">
    <w:name w:val="Plain Text"/>
    <w:basedOn w:val="Normal"/>
    <w:link w:val="PlainTextChar"/>
    <w:uiPriority w:val="99"/>
    <w:rsid w:val="000B74E3"/>
    <w:rPr>
      <w:rFonts w:ascii="Calibri" w:eastAsia="標楷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B74E3"/>
    <w:rPr>
      <w:rFonts w:eastAsia="標楷體" w:hAnsi="Courier New"/>
      <w:kern w:val="2"/>
      <w:sz w:val="24"/>
    </w:rPr>
  </w:style>
  <w:style w:type="paragraph" w:styleId="NormalIndent">
    <w:name w:val="Normal Indent"/>
    <w:basedOn w:val="Normal"/>
    <w:uiPriority w:val="99"/>
    <w:rsid w:val="004025BF"/>
    <w:pPr>
      <w:ind w:leftChars="200" w:left="480"/>
    </w:pPr>
    <w:rPr>
      <w:szCs w:val="20"/>
    </w:rPr>
  </w:style>
  <w:style w:type="character" w:styleId="PageNumber">
    <w:name w:val="page number"/>
    <w:basedOn w:val="DefaultParagraphFont"/>
    <w:uiPriority w:val="99"/>
    <w:rsid w:val="003328A2"/>
    <w:rPr>
      <w:rFonts w:cs="Times New Roman"/>
    </w:rPr>
  </w:style>
  <w:style w:type="paragraph" w:styleId="NormalWeb">
    <w:name w:val="Normal (Web)"/>
    <w:basedOn w:val="Normal"/>
    <w:uiPriority w:val="99"/>
    <w:rsid w:val="003328A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NoteHeading">
    <w:name w:val="Note Heading"/>
    <w:basedOn w:val="Normal"/>
    <w:next w:val="Normal"/>
    <w:link w:val="NoteHeadingChar"/>
    <w:uiPriority w:val="99"/>
    <w:rsid w:val="003328A2"/>
    <w:pPr>
      <w:jc w:val="center"/>
    </w:pPr>
    <w:rPr>
      <w:rFonts w:ascii="標楷體" w:eastAsia="標楷體" w:hAnsi="標楷體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3328A2"/>
    <w:rPr>
      <w:rFonts w:ascii="標楷體" w:eastAsia="標楷體" w:hAnsi="標楷體" w:cs="Times New Roman"/>
      <w:kern w:val="2"/>
      <w:sz w:val="24"/>
    </w:rPr>
  </w:style>
  <w:style w:type="paragraph" w:customStyle="1" w:styleId="10">
    <w:name w:val="內文1"/>
    <w:uiPriority w:val="99"/>
    <w:rsid w:val="003328A2"/>
    <w:pPr>
      <w:widowControl w:val="0"/>
      <w:adjustRightInd w:val="0"/>
      <w:spacing w:line="336" w:lineRule="exac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font5">
    <w:name w:val="font5"/>
    <w:basedOn w:val="Normal"/>
    <w:uiPriority w:val="99"/>
    <w:rsid w:val="00CD2FF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CD2FF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Normal"/>
    <w:uiPriority w:val="99"/>
    <w:rsid w:val="00CD2FF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font8">
    <w:name w:val="font8"/>
    <w:basedOn w:val="Normal"/>
    <w:uiPriority w:val="99"/>
    <w:rsid w:val="00CD2FFD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Normal"/>
    <w:uiPriority w:val="99"/>
    <w:rsid w:val="00CD2FFD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0">
    <w:name w:val="font10"/>
    <w:basedOn w:val="Normal"/>
    <w:uiPriority w:val="99"/>
    <w:rsid w:val="00CD2FFD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6">
    <w:name w:val="xl66"/>
    <w:basedOn w:val="Normal"/>
    <w:uiPriority w:val="99"/>
    <w:rsid w:val="00CD2FF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7">
    <w:name w:val="xl67"/>
    <w:basedOn w:val="Normal"/>
    <w:uiPriority w:val="99"/>
    <w:rsid w:val="00CD2FF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CD2FF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customStyle="1" w:styleId="xl69">
    <w:name w:val="xl69"/>
    <w:basedOn w:val="Normal"/>
    <w:uiPriority w:val="99"/>
    <w:rsid w:val="00CD2FF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70">
    <w:name w:val="xl70"/>
    <w:basedOn w:val="Normal"/>
    <w:uiPriority w:val="99"/>
    <w:rsid w:val="00CD2FF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71">
    <w:name w:val="xl71"/>
    <w:basedOn w:val="Normal"/>
    <w:uiPriority w:val="99"/>
    <w:rsid w:val="00CD2FF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72">
    <w:name w:val="xl72"/>
    <w:basedOn w:val="Normal"/>
    <w:uiPriority w:val="99"/>
    <w:rsid w:val="00CD2FF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73">
    <w:name w:val="xl73"/>
    <w:basedOn w:val="Normal"/>
    <w:uiPriority w:val="99"/>
    <w:rsid w:val="00CD2FF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74">
    <w:name w:val="xl74"/>
    <w:basedOn w:val="Normal"/>
    <w:uiPriority w:val="99"/>
    <w:rsid w:val="00CD2FF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75">
    <w:name w:val="xl75"/>
    <w:basedOn w:val="Normal"/>
    <w:uiPriority w:val="99"/>
    <w:rsid w:val="00CD2FF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76">
    <w:name w:val="xl76"/>
    <w:basedOn w:val="Normal"/>
    <w:uiPriority w:val="99"/>
    <w:rsid w:val="00CD2FF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77">
    <w:name w:val="xl77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78">
    <w:name w:val="xl78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79">
    <w:name w:val="xl79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80">
    <w:name w:val="xl80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81">
    <w:name w:val="xl81"/>
    <w:basedOn w:val="Normal"/>
    <w:uiPriority w:val="99"/>
    <w:rsid w:val="00CD2FF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82">
    <w:name w:val="xl82"/>
    <w:basedOn w:val="Normal"/>
    <w:uiPriority w:val="99"/>
    <w:rsid w:val="00CD2FF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83">
    <w:name w:val="xl83"/>
    <w:basedOn w:val="Normal"/>
    <w:uiPriority w:val="99"/>
    <w:rsid w:val="00CD2FFD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84">
    <w:name w:val="xl84"/>
    <w:basedOn w:val="Normal"/>
    <w:uiPriority w:val="99"/>
    <w:rsid w:val="00CD2FF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85">
    <w:name w:val="xl85"/>
    <w:basedOn w:val="Normal"/>
    <w:uiPriority w:val="99"/>
    <w:rsid w:val="00CD2FF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86">
    <w:name w:val="xl86"/>
    <w:basedOn w:val="Normal"/>
    <w:uiPriority w:val="99"/>
    <w:rsid w:val="00CD2FF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87">
    <w:name w:val="xl87"/>
    <w:basedOn w:val="Normal"/>
    <w:uiPriority w:val="99"/>
    <w:rsid w:val="00CD2FF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88">
    <w:name w:val="xl88"/>
    <w:basedOn w:val="Normal"/>
    <w:uiPriority w:val="99"/>
    <w:rsid w:val="00CD2FF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89">
    <w:name w:val="xl89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90">
    <w:name w:val="xl90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91">
    <w:name w:val="xl91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92">
    <w:name w:val="xl92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93">
    <w:name w:val="xl93"/>
    <w:basedOn w:val="Normal"/>
    <w:uiPriority w:val="99"/>
    <w:rsid w:val="00CD2FF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94">
    <w:name w:val="xl94"/>
    <w:basedOn w:val="Normal"/>
    <w:uiPriority w:val="99"/>
    <w:rsid w:val="00CD2FF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95">
    <w:name w:val="xl95"/>
    <w:basedOn w:val="Normal"/>
    <w:uiPriority w:val="99"/>
    <w:rsid w:val="00CD2FFD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96">
    <w:name w:val="xl96"/>
    <w:basedOn w:val="Normal"/>
    <w:uiPriority w:val="99"/>
    <w:rsid w:val="00CD2FF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97">
    <w:name w:val="xl97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98">
    <w:name w:val="xl98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99">
    <w:name w:val="xl99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100">
    <w:name w:val="xl100"/>
    <w:basedOn w:val="Normal"/>
    <w:uiPriority w:val="99"/>
    <w:rsid w:val="00CD2FF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101">
    <w:name w:val="xl101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102">
    <w:name w:val="xl102"/>
    <w:basedOn w:val="Normal"/>
    <w:uiPriority w:val="99"/>
    <w:rsid w:val="00CD2FF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103">
    <w:name w:val="xl103"/>
    <w:basedOn w:val="Normal"/>
    <w:uiPriority w:val="99"/>
    <w:rsid w:val="00CD2FF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104">
    <w:name w:val="xl104"/>
    <w:basedOn w:val="Normal"/>
    <w:uiPriority w:val="99"/>
    <w:rsid w:val="00CD2FFD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105">
    <w:name w:val="xl105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106">
    <w:name w:val="xl106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107">
    <w:name w:val="xl107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108">
    <w:name w:val="xl108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109">
    <w:name w:val="xl109"/>
    <w:basedOn w:val="Normal"/>
    <w:uiPriority w:val="99"/>
    <w:rsid w:val="00CD2FFD"/>
    <w:pPr>
      <w:widowControl/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110">
    <w:name w:val="xl110"/>
    <w:basedOn w:val="Normal"/>
    <w:uiPriority w:val="99"/>
    <w:rsid w:val="00CD2FF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111">
    <w:name w:val="xl111"/>
    <w:basedOn w:val="Normal"/>
    <w:uiPriority w:val="99"/>
    <w:rsid w:val="00CD2FF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112">
    <w:name w:val="xl112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113">
    <w:name w:val="xl113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114">
    <w:name w:val="xl114"/>
    <w:basedOn w:val="Normal"/>
    <w:uiPriority w:val="99"/>
    <w:rsid w:val="00CD2FF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1B2982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2982"/>
    <w:rPr>
      <w:rFonts w:ascii="Times New Roman" w:hAnsi="Times New Roman" w:cs="Times New Roman"/>
      <w:kern w:val="2"/>
    </w:rPr>
  </w:style>
  <w:style w:type="character" w:styleId="FootnoteReference">
    <w:name w:val="footnote reference"/>
    <w:basedOn w:val="DefaultParagraphFont"/>
    <w:uiPriority w:val="99"/>
    <w:semiHidden/>
    <w:rsid w:val="001B298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9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wendy@mail.moe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peed.hinet.ne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utor.moe.gov.tw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uiyun@mail.moe.gov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tutor.moe.gov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22</Pages>
  <Words>2235</Words>
  <Characters>12743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「106年數位學伴計畫」實施說明</dc:title>
  <dc:subject/>
  <dc:creator>moejsmpc</dc:creator>
  <cp:keywords/>
  <dc:description/>
  <cp:lastModifiedBy>ASUS</cp:lastModifiedBy>
  <cp:revision>3</cp:revision>
  <cp:lastPrinted>2016-08-03T06:13:00Z</cp:lastPrinted>
  <dcterms:created xsi:type="dcterms:W3CDTF">2016-09-13T00:52:00Z</dcterms:created>
  <dcterms:modified xsi:type="dcterms:W3CDTF">2016-09-13T00:52:00Z</dcterms:modified>
</cp:coreProperties>
</file>