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F0" w:rsidRPr="007C51FA" w:rsidRDefault="00576317" w:rsidP="008166F0">
      <w:pPr>
        <w:widowControl/>
        <w:jc w:val="center"/>
        <w:rPr>
          <w:rFonts w:ascii="新細明體" w:eastAsia="新細明體" w:hAnsi="新細明體" w:cs="新細明體"/>
          <w:b/>
          <w:kern w:val="0"/>
          <w:sz w:val="36"/>
          <w:szCs w:val="36"/>
        </w:rPr>
      </w:pPr>
      <w:bookmarkStart w:id="0" w:name="_GoBack"/>
      <w:bookmarkEnd w:id="0"/>
      <w:r>
        <w:rPr>
          <w:rFonts w:ascii="新細明體" w:eastAsia="新細明體" w:hAnsi="新細明體" w:cs="新細明體" w:hint="eastAsia"/>
          <w:b/>
          <w:kern w:val="0"/>
          <w:sz w:val="36"/>
          <w:szCs w:val="36"/>
        </w:rPr>
        <w:t>「</w:t>
      </w:r>
      <w:proofErr w:type="gramStart"/>
      <w:r w:rsidRPr="00563F26">
        <w:rPr>
          <w:rFonts w:ascii="新細明體" w:eastAsia="新細明體" w:hAnsi="新細明體" w:cs="新細明體" w:hint="eastAsia"/>
          <w:b/>
          <w:kern w:val="0"/>
          <w:sz w:val="36"/>
          <w:szCs w:val="36"/>
        </w:rPr>
        <w:t>線上學習疫</w:t>
      </w:r>
      <w:proofErr w:type="gramEnd"/>
      <w:r w:rsidRPr="00563F26">
        <w:rPr>
          <w:rFonts w:ascii="新細明體" w:eastAsia="新細明體" w:hAnsi="新細明體" w:cs="新細明體" w:hint="eastAsia"/>
          <w:b/>
          <w:kern w:val="0"/>
          <w:sz w:val="36"/>
          <w:szCs w:val="36"/>
        </w:rPr>
        <w:t>外夯</w:t>
      </w:r>
      <w:r>
        <w:rPr>
          <w:rFonts w:ascii="新細明體" w:eastAsia="新細明體" w:hAnsi="新細明體" w:cs="新細明體" w:hint="eastAsia"/>
          <w:b/>
          <w:kern w:val="0"/>
          <w:sz w:val="36"/>
          <w:szCs w:val="36"/>
        </w:rPr>
        <w:t>」</w:t>
      </w:r>
      <w:r w:rsidR="0088147A" w:rsidRPr="007C51FA">
        <w:rPr>
          <w:rFonts w:ascii="新細明體" w:eastAsia="新細明體" w:hAnsi="新細明體" w:cs="新細明體" w:hint="eastAsia"/>
          <w:b/>
          <w:kern w:val="0"/>
          <w:sz w:val="36"/>
          <w:szCs w:val="36"/>
        </w:rPr>
        <w:t>樂學</w:t>
      </w:r>
      <w:proofErr w:type="gramStart"/>
      <w:r w:rsidR="0088147A" w:rsidRPr="007C51FA">
        <w:rPr>
          <w:rFonts w:ascii="新細明體" w:eastAsia="新細明體" w:hAnsi="新細明體" w:cs="新細明體" w:hint="eastAsia"/>
          <w:b/>
          <w:kern w:val="0"/>
          <w:sz w:val="36"/>
          <w:szCs w:val="36"/>
        </w:rPr>
        <w:t>盃</w:t>
      </w:r>
      <w:proofErr w:type="gramEnd"/>
      <w:r w:rsidR="0088147A" w:rsidRPr="007C51FA">
        <w:rPr>
          <w:rFonts w:ascii="新細明體" w:eastAsia="新細明體" w:hAnsi="新細明體" w:cs="新細明體" w:hint="eastAsia"/>
          <w:b/>
          <w:kern w:val="0"/>
          <w:sz w:val="36"/>
          <w:szCs w:val="36"/>
        </w:rPr>
        <w:t>議題寫作</w:t>
      </w:r>
      <w:r w:rsidR="008166F0" w:rsidRPr="007C51FA">
        <w:rPr>
          <w:rFonts w:ascii="新細明體" w:eastAsia="新細明體" w:hAnsi="新細明體" w:cs="新細明體"/>
          <w:b/>
          <w:kern w:val="0"/>
          <w:sz w:val="36"/>
          <w:szCs w:val="36"/>
        </w:rPr>
        <w:t>比賽</w:t>
      </w:r>
      <w:r w:rsidR="00636B91">
        <w:rPr>
          <w:rFonts w:ascii="新細明體" w:eastAsia="新細明體" w:hAnsi="新細明體" w:cs="新細明體" w:hint="eastAsia"/>
          <w:b/>
          <w:kern w:val="0"/>
          <w:sz w:val="36"/>
          <w:szCs w:val="36"/>
        </w:rPr>
        <w:t>簡章</w:t>
      </w:r>
    </w:p>
    <w:p w:rsidR="008166F0" w:rsidRPr="007C51FA" w:rsidRDefault="008166F0" w:rsidP="008166F0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8166F0" w:rsidRPr="007C51FA" w:rsidRDefault="008166F0" w:rsidP="008166F0">
      <w:pPr>
        <w:widowControl/>
        <w:jc w:val="both"/>
        <w:rPr>
          <w:rFonts w:ascii="新細明體" w:eastAsia="新細明體" w:hAnsi="新細明體" w:cs="新細明體"/>
          <w:b/>
          <w:kern w:val="0"/>
          <w:szCs w:val="24"/>
        </w:rPr>
      </w:pPr>
      <w:r w:rsidRPr="007C51FA">
        <w:rPr>
          <w:rFonts w:ascii="新細明體" w:eastAsia="新細明體" w:hAnsi="新細明體" w:cs="新細明體"/>
          <w:b/>
          <w:kern w:val="0"/>
          <w:szCs w:val="24"/>
        </w:rPr>
        <w:t>一、活動</w:t>
      </w:r>
      <w:r w:rsidR="00CD78FA" w:rsidRPr="007C51FA">
        <w:rPr>
          <w:rFonts w:ascii="新細明體" w:eastAsia="新細明體" w:hAnsi="新細明體" w:cs="新細明體" w:hint="eastAsia"/>
          <w:b/>
          <w:kern w:val="0"/>
          <w:szCs w:val="24"/>
        </w:rPr>
        <w:t>宗</w:t>
      </w:r>
      <w:r w:rsidRPr="007C51FA">
        <w:rPr>
          <w:rFonts w:ascii="新細明體" w:eastAsia="新細明體" w:hAnsi="新細明體" w:cs="新細明體"/>
          <w:b/>
          <w:kern w:val="0"/>
          <w:szCs w:val="24"/>
        </w:rPr>
        <w:t>旨</w:t>
      </w:r>
    </w:p>
    <w:p w:rsidR="008166F0" w:rsidRPr="007C51FA" w:rsidRDefault="003F3E31" w:rsidP="008166F0">
      <w:pPr>
        <w:widowControl/>
        <w:jc w:val="both"/>
        <w:rPr>
          <w:rFonts w:ascii="新細明體" w:eastAsia="新細明體" w:hAnsi="新細明體" w:cs="新細明體"/>
          <w:kern w:val="0"/>
          <w:szCs w:val="24"/>
        </w:rPr>
      </w:pPr>
      <w:r w:rsidRPr="007C51FA">
        <w:rPr>
          <w:rFonts w:ascii="新細明體" w:eastAsia="新細明體" w:hAnsi="新細明體" w:cs="新細明體"/>
          <w:kern w:val="0"/>
          <w:szCs w:val="24"/>
        </w:rPr>
        <w:t>藉校園徵文形式，鼓勵各級學校</w:t>
      </w:r>
      <w:r w:rsidR="008166F0" w:rsidRPr="007C51FA">
        <w:rPr>
          <w:rFonts w:ascii="新細明體" w:eastAsia="新細明體" w:hAnsi="新細明體" w:cs="新細明體"/>
          <w:kern w:val="0"/>
          <w:szCs w:val="24"/>
        </w:rPr>
        <w:t>推</w:t>
      </w:r>
      <w:r w:rsidRPr="007C51FA">
        <w:rPr>
          <w:rFonts w:ascii="新細明體" w:eastAsia="新細明體" w:hAnsi="新細明體" w:cs="新細明體"/>
          <w:kern w:val="0"/>
          <w:szCs w:val="24"/>
        </w:rPr>
        <w:t>行</w:t>
      </w:r>
      <w:r w:rsidR="0088147A" w:rsidRPr="007C51FA">
        <w:rPr>
          <w:rFonts w:ascii="新細明體" w:eastAsia="新細明體" w:hAnsi="新細明體" w:cs="新細明體" w:hint="eastAsia"/>
          <w:kern w:val="0"/>
          <w:szCs w:val="24"/>
        </w:rPr>
        <w:t>閱讀或讀報</w:t>
      </w:r>
      <w:r w:rsidRPr="007C51FA">
        <w:rPr>
          <w:rFonts w:ascii="新細明體" w:eastAsia="新細明體" w:hAnsi="新細明體" w:cs="新細明體"/>
          <w:kern w:val="0"/>
          <w:szCs w:val="24"/>
        </w:rPr>
        <w:t>教育</w:t>
      </w:r>
      <w:proofErr w:type="gramStart"/>
      <w:r w:rsidRPr="007C51FA">
        <w:rPr>
          <w:rFonts w:ascii="新細明體" w:eastAsia="新細明體" w:hAnsi="新細明體" w:cs="新細明體"/>
          <w:kern w:val="0"/>
          <w:szCs w:val="24"/>
        </w:rPr>
        <w:t>期間，</w:t>
      </w:r>
      <w:proofErr w:type="gramEnd"/>
      <w:r w:rsidRPr="007C51FA">
        <w:rPr>
          <w:rFonts w:ascii="新細明體" w:eastAsia="新細明體" w:hAnsi="新細明體" w:cs="新細明體"/>
          <w:kern w:val="0"/>
          <w:szCs w:val="24"/>
        </w:rPr>
        <w:t>導讀</w:t>
      </w:r>
      <w:r w:rsidR="0088147A" w:rsidRPr="007C51FA">
        <w:rPr>
          <w:rFonts w:ascii="新細明體" w:eastAsia="新細明體" w:hAnsi="新細明體" w:cs="新細明體" w:hint="eastAsia"/>
          <w:kern w:val="0"/>
          <w:szCs w:val="24"/>
        </w:rPr>
        <w:t>議題</w:t>
      </w:r>
      <w:r w:rsidRPr="007C51FA">
        <w:rPr>
          <w:rFonts w:ascii="新細明體" w:eastAsia="新細明體" w:hAnsi="新細明體" w:cs="新細明體"/>
          <w:kern w:val="0"/>
          <w:szCs w:val="24"/>
        </w:rPr>
        <w:t>文本，</w:t>
      </w:r>
      <w:r w:rsidR="00E41D56" w:rsidRPr="007C51FA">
        <w:rPr>
          <w:rFonts w:ascii="新細明體" w:eastAsia="新細明體" w:hAnsi="新細明體" w:cs="新細明體" w:hint="eastAsia"/>
          <w:kern w:val="0"/>
          <w:szCs w:val="24"/>
        </w:rPr>
        <w:t>搭配</w:t>
      </w:r>
      <w:r w:rsidRPr="007C51FA">
        <w:rPr>
          <w:rFonts w:ascii="新細明體" w:eastAsia="新細明體" w:hAnsi="新細明體" w:cs="新細明體"/>
          <w:kern w:val="0"/>
          <w:szCs w:val="24"/>
        </w:rPr>
        <w:t>短文</w:t>
      </w:r>
      <w:r w:rsidR="00E41D56" w:rsidRPr="007C51FA">
        <w:rPr>
          <w:rFonts w:ascii="新細明體" w:eastAsia="新細明體" w:hAnsi="新細明體" w:cs="新細明體"/>
          <w:kern w:val="0"/>
          <w:szCs w:val="24"/>
        </w:rPr>
        <w:t>創作</w:t>
      </w:r>
      <w:r w:rsidRPr="007C51FA">
        <w:rPr>
          <w:rFonts w:ascii="新細明體" w:eastAsia="新細明體" w:hAnsi="新細明體" w:cs="新細明體"/>
          <w:kern w:val="0"/>
          <w:szCs w:val="24"/>
        </w:rPr>
        <w:t>，</w:t>
      </w:r>
      <w:r w:rsidR="008166F0" w:rsidRPr="007C51FA">
        <w:rPr>
          <w:rFonts w:ascii="新細明體" w:eastAsia="新細明體" w:hAnsi="新細明體" w:cs="新細明體"/>
          <w:kern w:val="0"/>
          <w:szCs w:val="24"/>
        </w:rPr>
        <w:t>促進學生</w:t>
      </w:r>
      <w:r w:rsidR="0088147A" w:rsidRPr="007C51FA">
        <w:rPr>
          <w:rFonts w:ascii="新細明體" w:eastAsia="新細明體" w:hAnsi="新細明體" w:cs="新細明體" w:hint="eastAsia"/>
          <w:kern w:val="0"/>
          <w:szCs w:val="24"/>
        </w:rPr>
        <w:t>藉</w:t>
      </w:r>
      <w:r w:rsidR="00E41D56" w:rsidRPr="007C51FA">
        <w:rPr>
          <w:rFonts w:ascii="新細明體" w:eastAsia="新細明體" w:hAnsi="新細明體" w:cs="新細明體" w:hint="eastAsia"/>
          <w:kern w:val="0"/>
          <w:szCs w:val="24"/>
        </w:rPr>
        <w:t>新聞事件</w:t>
      </w:r>
      <w:r w:rsidR="0088147A" w:rsidRPr="007C51FA">
        <w:rPr>
          <w:rFonts w:ascii="新細明體" w:eastAsia="新細明體" w:hAnsi="新細明體" w:cs="新細明體" w:hint="eastAsia"/>
          <w:kern w:val="0"/>
          <w:szCs w:val="24"/>
        </w:rPr>
        <w:t>深度思辨，邏輯表述，將關懷眼光從自身拓展至他人與社會</w:t>
      </w:r>
      <w:r w:rsidR="008166F0" w:rsidRPr="007C51FA">
        <w:rPr>
          <w:rFonts w:ascii="新細明體" w:eastAsia="新細明體" w:hAnsi="新細明體" w:cs="新細明體"/>
          <w:kern w:val="0"/>
          <w:szCs w:val="24"/>
        </w:rPr>
        <w:t>。</w:t>
      </w:r>
    </w:p>
    <w:p w:rsidR="00FE25E6" w:rsidRPr="007C51FA" w:rsidRDefault="00FE25E6" w:rsidP="008166F0">
      <w:pPr>
        <w:widowControl/>
        <w:jc w:val="both"/>
        <w:rPr>
          <w:rFonts w:ascii="新細明體" w:eastAsia="新細明體" w:hAnsi="新細明體" w:cs="新細明體"/>
          <w:kern w:val="0"/>
          <w:szCs w:val="24"/>
        </w:rPr>
      </w:pPr>
    </w:p>
    <w:p w:rsidR="00446777" w:rsidRPr="007C51FA" w:rsidRDefault="006F2FA7" w:rsidP="008166F0">
      <w:pPr>
        <w:widowControl/>
        <w:jc w:val="both"/>
        <w:rPr>
          <w:rFonts w:asciiTheme="majorEastAsia" w:eastAsiaTheme="majorEastAsia" w:hAnsiTheme="majorEastAsia" w:cs="Arial"/>
          <w:color w:val="000000" w:themeColor="text1"/>
          <w:kern w:val="0"/>
          <w:szCs w:val="24"/>
        </w:rPr>
      </w:pPr>
      <w:r w:rsidRPr="007C51FA">
        <w:rPr>
          <w:rFonts w:ascii="新細明體" w:eastAsia="新細明體" w:hAnsi="新細明體" w:cs="新細明體"/>
          <w:b/>
          <w:kern w:val="0"/>
          <w:szCs w:val="24"/>
        </w:rPr>
        <w:t>二、</w:t>
      </w:r>
      <w:r w:rsidRPr="007C51FA">
        <w:rPr>
          <w:rFonts w:ascii="新細明體" w:eastAsia="新細明體" w:hAnsi="新細明體" w:cs="新細明體" w:hint="eastAsia"/>
          <w:b/>
          <w:kern w:val="0"/>
          <w:szCs w:val="24"/>
        </w:rPr>
        <w:t>共同主辦</w:t>
      </w:r>
    </w:p>
    <w:p w:rsidR="008166F0" w:rsidRPr="007C51FA" w:rsidRDefault="0088147A" w:rsidP="008166F0">
      <w:pPr>
        <w:widowControl/>
        <w:jc w:val="both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7C51FA">
        <w:rPr>
          <w:rFonts w:asciiTheme="majorEastAsia" w:eastAsiaTheme="majorEastAsia" w:hAnsiTheme="majorEastAsia" w:cs="Arial" w:hint="eastAsia"/>
          <w:color w:val="000000" w:themeColor="text1"/>
          <w:kern w:val="0"/>
          <w:szCs w:val="24"/>
        </w:rPr>
        <w:t>樂學網</w:t>
      </w:r>
      <w:proofErr w:type="gramEnd"/>
      <w:r w:rsidRPr="007C51FA">
        <w:rPr>
          <w:rFonts w:asciiTheme="majorEastAsia" w:eastAsiaTheme="majorEastAsia" w:hAnsiTheme="majorEastAsia" w:cs="Arial" w:hint="eastAsia"/>
          <w:color w:val="000000" w:themeColor="text1"/>
          <w:kern w:val="0"/>
          <w:szCs w:val="24"/>
        </w:rPr>
        <w:t>、</w:t>
      </w:r>
      <w:r w:rsidR="008166F0" w:rsidRPr="007C51FA">
        <w:rPr>
          <w:rFonts w:ascii="新細明體" w:eastAsia="新細明體" w:hAnsi="新細明體" w:cs="新細明體"/>
          <w:kern w:val="0"/>
          <w:szCs w:val="24"/>
        </w:rPr>
        <w:t>好讀周報</w:t>
      </w:r>
    </w:p>
    <w:p w:rsidR="006F2FA7" w:rsidRPr="007C51FA" w:rsidRDefault="006F2FA7" w:rsidP="008166F0">
      <w:pPr>
        <w:widowControl/>
        <w:jc w:val="both"/>
        <w:rPr>
          <w:rFonts w:ascii="新細明體" w:eastAsia="新細明體" w:hAnsi="新細明體" w:cs="新細明體"/>
          <w:kern w:val="0"/>
          <w:szCs w:val="24"/>
        </w:rPr>
      </w:pPr>
    </w:p>
    <w:p w:rsidR="008166F0" w:rsidRPr="007C51FA" w:rsidRDefault="008166F0" w:rsidP="008166F0">
      <w:pPr>
        <w:widowControl/>
        <w:jc w:val="both"/>
        <w:rPr>
          <w:rFonts w:ascii="新細明體" w:eastAsia="新細明體" w:hAnsi="新細明體" w:cs="新細明體"/>
          <w:b/>
          <w:kern w:val="0"/>
          <w:szCs w:val="24"/>
        </w:rPr>
      </w:pPr>
      <w:r w:rsidRPr="007C51FA">
        <w:rPr>
          <w:rFonts w:ascii="新細明體" w:eastAsia="新細明體" w:hAnsi="新細明體" w:cs="新細明體"/>
          <w:b/>
          <w:kern w:val="0"/>
          <w:szCs w:val="24"/>
        </w:rPr>
        <w:t>三、</w:t>
      </w:r>
      <w:r w:rsidR="00CD78FA" w:rsidRPr="007C51FA">
        <w:rPr>
          <w:rFonts w:ascii="新細明體" w:eastAsia="新細明體" w:hAnsi="新細明體" w:cs="新細明體" w:hint="eastAsia"/>
          <w:b/>
          <w:kern w:val="0"/>
          <w:szCs w:val="24"/>
        </w:rPr>
        <w:t>徵件</w:t>
      </w:r>
      <w:r w:rsidRPr="007C51FA">
        <w:rPr>
          <w:rFonts w:ascii="新細明體" w:eastAsia="新細明體" w:hAnsi="新細明體" w:cs="新細明體"/>
          <w:b/>
          <w:kern w:val="0"/>
          <w:szCs w:val="24"/>
        </w:rPr>
        <w:t>日期</w:t>
      </w:r>
    </w:p>
    <w:p w:rsidR="008166F0" w:rsidRPr="007C51FA" w:rsidRDefault="008166F0" w:rsidP="008166F0">
      <w:pPr>
        <w:widowControl/>
        <w:jc w:val="both"/>
        <w:rPr>
          <w:rFonts w:ascii="新細明體" w:eastAsia="新細明體" w:hAnsi="新細明體" w:cs="新細明體"/>
          <w:kern w:val="0"/>
          <w:szCs w:val="24"/>
        </w:rPr>
      </w:pPr>
      <w:r w:rsidRPr="007C51FA">
        <w:rPr>
          <w:rFonts w:ascii="新細明體" w:eastAsia="新細明體" w:hAnsi="新細明體" w:cs="新細明體"/>
          <w:kern w:val="0"/>
          <w:szCs w:val="24"/>
        </w:rPr>
        <w:t>即日起至</w:t>
      </w:r>
      <w:r w:rsidR="0088147A" w:rsidRPr="007C51FA">
        <w:rPr>
          <w:rFonts w:ascii="新細明體" w:eastAsia="新細明體" w:hAnsi="新細明體" w:cs="新細明體"/>
          <w:kern w:val="0"/>
          <w:szCs w:val="24"/>
        </w:rPr>
        <w:t>2020</w:t>
      </w:r>
      <w:r w:rsidRPr="007C51FA">
        <w:rPr>
          <w:rFonts w:ascii="新細明體" w:eastAsia="新細明體" w:hAnsi="新細明體" w:cs="新細明體"/>
          <w:kern w:val="0"/>
          <w:szCs w:val="24"/>
        </w:rPr>
        <w:t>年</w:t>
      </w:r>
      <w:r w:rsidR="0088147A" w:rsidRPr="007C51FA">
        <w:rPr>
          <w:rFonts w:ascii="新細明體" w:eastAsia="新細明體" w:hAnsi="新細明體" w:cs="新細明體"/>
          <w:kern w:val="0"/>
          <w:szCs w:val="24"/>
        </w:rPr>
        <w:t>1</w:t>
      </w:r>
      <w:r w:rsidR="00AC3F42" w:rsidRPr="007C51FA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Pr="007C51FA">
        <w:rPr>
          <w:rFonts w:ascii="新細明體" w:eastAsia="新細明體" w:hAnsi="新細明體" w:cs="新細明體"/>
          <w:kern w:val="0"/>
          <w:szCs w:val="24"/>
        </w:rPr>
        <w:t>月</w:t>
      </w:r>
      <w:r w:rsidR="00AC3F42" w:rsidRPr="007C51FA">
        <w:rPr>
          <w:rFonts w:ascii="新細明體" w:eastAsia="新細明體" w:hAnsi="新細明體" w:cs="新細明體" w:hint="eastAsia"/>
          <w:kern w:val="0"/>
          <w:szCs w:val="24"/>
        </w:rPr>
        <w:t>30</w:t>
      </w:r>
      <w:r w:rsidRPr="007C51FA">
        <w:rPr>
          <w:rFonts w:ascii="新細明體" w:eastAsia="新細明體" w:hAnsi="新細明體" w:cs="新細明體"/>
          <w:kern w:val="0"/>
          <w:szCs w:val="24"/>
        </w:rPr>
        <w:t>日截止，作品</w:t>
      </w:r>
      <w:proofErr w:type="gramStart"/>
      <w:r w:rsidRPr="007C51FA">
        <w:rPr>
          <w:rFonts w:ascii="新細明體" w:eastAsia="新細明體" w:hAnsi="新細明體" w:cs="新細明體"/>
          <w:kern w:val="0"/>
          <w:szCs w:val="24"/>
        </w:rPr>
        <w:t>採</w:t>
      </w:r>
      <w:proofErr w:type="gramEnd"/>
      <w:r w:rsidR="00B43E54" w:rsidRPr="007C51FA">
        <w:rPr>
          <w:rFonts w:ascii="新細明體" w:eastAsia="新細明體" w:hAnsi="新細明體" w:cs="新細明體" w:hint="eastAsia"/>
          <w:kern w:val="0"/>
          <w:szCs w:val="24"/>
        </w:rPr>
        <w:t>個人</w:t>
      </w:r>
      <w:r w:rsidRPr="007C51FA">
        <w:rPr>
          <w:rFonts w:ascii="新細明體" w:eastAsia="新細明體" w:hAnsi="新細明體" w:cs="新細明體"/>
          <w:kern w:val="0"/>
          <w:szCs w:val="24"/>
        </w:rPr>
        <w:t>電子投稿</w:t>
      </w:r>
      <w:r w:rsidR="00B43E54" w:rsidRPr="007C51FA">
        <w:rPr>
          <w:rFonts w:ascii="新細明體" w:eastAsia="新細明體" w:hAnsi="新細明體" w:cs="新細明體" w:hint="eastAsia"/>
          <w:kern w:val="0"/>
          <w:szCs w:val="24"/>
        </w:rPr>
        <w:t>或團體</w:t>
      </w:r>
      <w:r w:rsidR="00B43E54" w:rsidRPr="007C51FA">
        <w:rPr>
          <w:rFonts w:ascii="新細明體" w:eastAsia="新細明體" w:hAnsi="新細明體" w:cs="新細明體"/>
          <w:kern w:val="0"/>
          <w:szCs w:val="24"/>
        </w:rPr>
        <w:t>郵寄掛號</w:t>
      </w:r>
      <w:r w:rsidR="00B43E54" w:rsidRPr="007C51FA">
        <w:rPr>
          <w:rFonts w:ascii="新細明體" w:eastAsia="新細明體" w:hAnsi="新細明體" w:cs="新細明體" w:hint="eastAsia"/>
          <w:kern w:val="0"/>
          <w:szCs w:val="24"/>
        </w:rPr>
        <w:t>投稿</w:t>
      </w:r>
      <w:r w:rsidR="00B43E54" w:rsidRPr="007C51FA">
        <w:rPr>
          <w:rFonts w:ascii="新細明體" w:eastAsia="新細明體" w:hAnsi="新細明體" w:cs="新細明體"/>
          <w:kern w:val="0"/>
          <w:szCs w:val="24"/>
        </w:rPr>
        <w:t>，郵寄以郵戳為</w:t>
      </w:r>
      <w:proofErr w:type="gramStart"/>
      <w:r w:rsidR="00B43E54" w:rsidRPr="007C51FA">
        <w:rPr>
          <w:rFonts w:ascii="新細明體" w:eastAsia="新細明體" w:hAnsi="新細明體" w:cs="新細明體"/>
          <w:kern w:val="0"/>
          <w:szCs w:val="24"/>
        </w:rPr>
        <w:t>憑</w:t>
      </w:r>
      <w:proofErr w:type="gramEnd"/>
      <w:r w:rsidR="00B43E54" w:rsidRPr="007C51FA">
        <w:rPr>
          <w:rFonts w:ascii="新細明體" w:eastAsia="新細明體" w:hAnsi="新細明體" w:cs="新細明體"/>
          <w:kern w:val="0"/>
          <w:szCs w:val="24"/>
        </w:rPr>
        <w:t>，</w:t>
      </w:r>
      <w:proofErr w:type="gramStart"/>
      <w:r w:rsidR="00B43E54" w:rsidRPr="007C51FA">
        <w:rPr>
          <w:rFonts w:ascii="新細明體" w:eastAsia="新細明體" w:hAnsi="新細明體" w:cs="新細明體"/>
          <w:kern w:val="0"/>
          <w:szCs w:val="24"/>
        </w:rPr>
        <w:t>逾時恕不受理</w:t>
      </w:r>
      <w:proofErr w:type="gramEnd"/>
      <w:r w:rsidR="00B43E54" w:rsidRPr="007C51FA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88147A" w:rsidRPr="007C51FA">
        <w:rPr>
          <w:rFonts w:ascii="新細明體" w:eastAsia="新細明體" w:hAnsi="新細明體" w:cs="新細明體"/>
          <w:kern w:val="0"/>
          <w:szCs w:val="24"/>
        </w:rPr>
        <w:t>1</w:t>
      </w:r>
      <w:r w:rsidR="00AC3F42" w:rsidRPr="007C51FA">
        <w:rPr>
          <w:rFonts w:ascii="新細明體" w:eastAsia="新細明體" w:hAnsi="新細明體" w:cs="新細明體" w:hint="eastAsia"/>
          <w:kern w:val="0"/>
          <w:szCs w:val="24"/>
        </w:rPr>
        <w:t>2</w:t>
      </w:r>
      <w:r w:rsidR="00B43E54" w:rsidRPr="007C51FA">
        <w:rPr>
          <w:rFonts w:ascii="新細明體" w:eastAsia="新細明體" w:hAnsi="新細明體" w:cs="新細明體" w:hint="eastAsia"/>
          <w:kern w:val="0"/>
          <w:szCs w:val="24"/>
        </w:rPr>
        <w:t>月</w:t>
      </w:r>
      <w:r w:rsidR="0088147A" w:rsidRPr="007C51FA">
        <w:rPr>
          <w:rFonts w:ascii="新細明體" w:eastAsia="新細明體" w:hAnsi="新細明體" w:cs="新細明體"/>
          <w:kern w:val="0"/>
          <w:szCs w:val="24"/>
        </w:rPr>
        <w:t>20</w:t>
      </w:r>
      <w:r w:rsidR="00B43E54" w:rsidRPr="007C51FA">
        <w:rPr>
          <w:rFonts w:ascii="新細明體" w:eastAsia="新細明體" w:hAnsi="新細明體" w:cs="新細明體" w:hint="eastAsia"/>
          <w:kern w:val="0"/>
          <w:szCs w:val="24"/>
        </w:rPr>
        <w:t>日</w:t>
      </w:r>
      <w:r w:rsidR="00446777" w:rsidRPr="007C51FA">
        <w:rPr>
          <w:rFonts w:ascii="新細明體" w:eastAsia="新細明體" w:hAnsi="新細明體" w:cs="新細明體" w:hint="eastAsia"/>
          <w:kern w:val="0"/>
          <w:szCs w:val="24"/>
        </w:rPr>
        <w:t>於</w:t>
      </w:r>
      <w:r w:rsidR="00446777" w:rsidRPr="007C51FA">
        <w:rPr>
          <w:rFonts w:asciiTheme="majorEastAsia" w:eastAsiaTheme="majorEastAsia" w:hAnsiTheme="majorEastAsia" w:cs="Arial" w:hint="eastAsia"/>
          <w:color w:val="000000" w:themeColor="text1"/>
          <w:kern w:val="0"/>
          <w:szCs w:val="24"/>
        </w:rPr>
        <w:t>聯合報教育</w:t>
      </w:r>
      <w:proofErr w:type="gramStart"/>
      <w:r w:rsidR="00446777" w:rsidRPr="007C51FA">
        <w:rPr>
          <w:rFonts w:asciiTheme="majorEastAsia" w:eastAsiaTheme="majorEastAsia" w:hAnsiTheme="majorEastAsia" w:cs="Arial" w:hint="eastAsia"/>
          <w:color w:val="000000" w:themeColor="text1"/>
          <w:kern w:val="0"/>
          <w:szCs w:val="24"/>
        </w:rPr>
        <w:t>服務官網</w:t>
      </w:r>
      <w:proofErr w:type="gramEnd"/>
      <w:r w:rsidR="00446777" w:rsidRPr="007C51FA">
        <w:rPr>
          <w:rFonts w:asciiTheme="majorEastAsia" w:eastAsiaTheme="majorEastAsia" w:hAnsiTheme="majorEastAsia" w:cs="Arial" w:hint="eastAsia"/>
          <w:color w:val="000000" w:themeColor="text1"/>
          <w:kern w:val="0"/>
          <w:szCs w:val="24"/>
        </w:rPr>
        <w:t>「聯合學苑」</w:t>
      </w:r>
      <w:proofErr w:type="gramStart"/>
      <w:r w:rsidR="00446777" w:rsidRPr="007C51FA">
        <w:rPr>
          <w:rFonts w:ascii="新細明體" w:eastAsia="新細明體" w:hAnsi="新細明體" w:cs="新細明體" w:hint="eastAsia"/>
          <w:kern w:val="0"/>
          <w:szCs w:val="24"/>
        </w:rPr>
        <w:t>（</w:t>
      </w:r>
      <w:proofErr w:type="gramEnd"/>
      <w:r w:rsidR="00446777" w:rsidRPr="007C51FA">
        <w:rPr>
          <w:rFonts w:ascii="新細明體" w:eastAsia="新細明體" w:hAnsi="新細明體" w:cs="新細明體"/>
          <w:kern w:val="0"/>
          <w:szCs w:val="24"/>
        </w:rPr>
        <w:t>udncollege.udn.com</w:t>
      </w:r>
      <w:proofErr w:type="gramStart"/>
      <w:r w:rsidR="00446777" w:rsidRPr="007C51FA">
        <w:rPr>
          <w:rFonts w:ascii="新細明體" w:eastAsia="新細明體" w:hAnsi="新細明體" w:cs="新細明體" w:hint="eastAsia"/>
          <w:kern w:val="0"/>
          <w:szCs w:val="24"/>
        </w:rPr>
        <w:t>）</w:t>
      </w:r>
      <w:proofErr w:type="gramEnd"/>
      <w:r w:rsidR="00B43E54" w:rsidRPr="007C51FA">
        <w:rPr>
          <w:rFonts w:ascii="新細明體" w:eastAsia="新細明體" w:hAnsi="新細明體" w:cs="新細明體" w:hint="eastAsia"/>
          <w:kern w:val="0"/>
          <w:szCs w:val="24"/>
        </w:rPr>
        <w:t>公布得獎名單。</w:t>
      </w:r>
    </w:p>
    <w:p w:rsidR="00FE25E6" w:rsidRPr="007C51FA" w:rsidRDefault="00FE25E6" w:rsidP="008166F0">
      <w:pPr>
        <w:widowControl/>
        <w:jc w:val="both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</w:p>
    <w:p w:rsidR="008166F0" w:rsidRPr="007C51FA" w:rsidRDefault="008166F0" w:rsidP="008166F0">
      <w:pPr>
        <w:widowControl/>
        <w:jc w:val="both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C51FA"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  <w:t>四、</w:t>
      </w:r>
      <w:r w:rsidR="00C168FB" w:rsidRPr="007C51FA">
        <w:rPr>
          <w:rFonts w:ascii="新細明體" w:eastAsia="新細明體" w:hAnsi="新細明體" w:cs="新細明體" w:hint="eastAsia"/>
          <w:b/>
          <w:color w:val="000000" w:themeColor="text1"/>
          <w:kern w:val="0"/>
          <w:szCs w:val="24"/>
        </w:rPr>
        <w:t>徵文</w:t>
      </w:r>
      <w:r w:rsidR="00CD78FA" w:rsidRPr="007C51FA">
        <w:rPr>
          <w:rFonts w:ascii="新細明體" w:eastAsia="新細明體" w:hAnsi="新細明體" w:cs="新細明體" w:hint="eastAsia"/>
          <w:b/>
          <w:color w:val="000000" w:themeColor="text1"/>
          <w:kern w:val="0"/>
          <w:szCs w:val="24"/>
        </w:rPr>
        <w:t>主題</w:t>
      </w:r>
    </w:p>
    <w:p w:rsidR="00387A95" w:rsidRPr="007C51FA" w:rsidRDefault="00446777" w:rsidP="008166F0">
      <w:pPr>
        <w:widowControl/>
        <w:jc w:val="both"/>
        <w:rPr>
          <w:rFonts w:ascii="新細明體" w:eastAsia="新細明體" w:hAnsi="新細明體" w:cs="新細明體"/>
          <w:kern w:val="0"/>
          <w:szCs w:val="24"/>
        </w:rPr>
      </w:pPr>
      <w:r w:rsidRPr="007C51FA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三篇</w:t>
      </w:r>
      <w:r w:rsidRPr="007C51FA">
        <w:rPr>
          <w:rFonts w:ascii="新細明體" w:eastAsia="新細明體" w:hAnsi="新細明體" w:cs="新細明體" w:hint="eastAsia"/>
          <w:kern w:val="0"/>
          <w:szCs w:val="24"/>
        </w:rPr>
        <w:t>指定議題文本擇</w:t>
      </w:r>
      <w:proofErr w:type="gramStart"/>
      <w:r w:rsidRPr="007C51FA">
        <w:rPr>
          <w:rFonts w:ascii="新細明體" w:eastAsia="新細明體" w:hAnsi="新細明體" w:cs="新細明體" w:hint="eastAsia"/>
          <w:kern w:val="0"/>
          <w:szCs w:val="24"/>
        </w:rPr>
        <w:t>一</w:t>
      </w:r>
      <w:proofErr w:type="gramEnd"/>
      <w:r w:rsidRPr="007C51FA">
        <w:rPr>
          <w:rFonts w:ascii="新細明體" w:eastAsia="新細明體" w:hAnsi="新細明體" w:cs="新細明體" w:hint="eastAsia"/>
          <w:kern w:val="0"/>
          <w:szCs w:val="24"/>
        </w:rPr>
        <w:t>閱讀後，完成該篇對應的議題寫作題目（編號一到三）</w:t>
      </w:r>
      <w:r w:rsidR="00B52F05" w:rsidRPr="007C51FA">
        <w:rPr>
          <w:rFonts w:ascii="新細明體" w:eastAsia="新細明體" w:hAnsi="新細明體" w:cs="新細明體" w:hint="eastAsia"/>
          <w:kern w:val="0"/>
          <w:szCs w:val="24"/>
        </w:rPr>
        <w:t>，短文創作，來稿字數最多</w:t>
      </w:r>
      <w:r w:rsidR="00B52F05" w:rsidRPr="007C51FA">
        <w:rPr>
          <w:rFonts w:ascii="新細明體" w:eastAsia="新細明體" w:hAnsi="新細明體" w:cs="新細明體" w:hint="eastAsia"/>
          <w:b/>
          <w:kern w:val="0"/>
          <w:szCs w:val="24"/>
          <w:u w:val="single"/>
        </w:rPr>
        <w:t>切勿</w:t>
      </w:r>
      <w:r w:rsidR="00B52F05" w:rsidRPr="007C51FA">
        <w:rPr>
          <w:rFonts w:ascii="新細明體" w:eastAsia="新細明體" w:hAnsi="新細明體" w:cs="新細明體" w:hint="eastAsia"/>
          <w:kern w:val="0"/>
          <w:szCs w:val="24"/>
        </w:rPr>
        <w:t>超過500字。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266"/>
      </w:tblGrid>
      <w:tr w:rsidR="00C151CB" w:rsidRPr="007C51FA" w:rsidTr="006D465C">
        <w:trPr>
          <w:trHeight w:val="114"/>
        </w:trPr>
        <w:tc>
          <w:tcPr>
            <w:tcW w:w="1129" w:type="dxa"/>
            <w:vAlign w:val="center"/>
          </w:tcPr>
          <w:p w:rsidR="00C151CB" w:rsidRPr="007C51FA" w:rsidRDefault="00C151CB" w:rsidP="00C151CB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C51FA">
              <w:rPr>
                <w:rFonts w:ascii="新細明體" w:eastAsia="新細明體" w:hAnsi="新細明體" w:cs="新細明體" w:hint="eastAsia"/>
                <w:kern w:val="0"/>
                <w:szCs w:val="24"/>
              </w:rPr>
              <w:t>題目</w:t>
            </w:r>
            <w:proofErr w:type="gramStart"/>
            <w:r w:rsidRPr="007C51FA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7088" w:type="dxa"/>
            <w:vAlign w:val="center"/>
          </w:tcPr>
          <w:p w:rsidR="00C151CB" w:rsidRPr="007C51FA" w:rsidRDefault="00B16E66" w:rsidP="00FD5D7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4400550" cy="4250531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題目一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3763" cy="4253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1CB" w:rsidRPr="007C51FA" w:rsidTr="00E06AEB">
        <w:trPr>
          <w:trHeight w:val="7078"/>
        </w:trPr>
        <w:tc>
          <w:tcPr>
            <w:tcW w:w="1129" w:type="dxa"/>
            <w:vAlign w:val="center"/>
          </w:tcPr>
          <w:p w:rsidR="00C151CB" w:rsidRPr="007C51FA" w:rsidRDefault="00C151CB" w:rsidP="00C151CB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C51FA">
              <w:rPr>
                <w:rFonts w:ascii="新細明體" w:eastAsia="新細明體" w:hAnsi="新細明體" w:cs="新細明體" w:hint="eastAsia"/>
                <w:kern w:val="0"/>
                <w:szCs w:val="24"/>
              </w:rPr>
              <w:lastRenderedPageBreak/>
              <w:t>題目二</w:t>
            </w:r>
          </w:p>
        </w:tc>
        <w:tc>
          <w:tcPr>
            <w:tcW w:w="7088" w:type="dxa"/>
            <w:vAlign w:val="center"/>
          </w:tcPr>
          <w:p w:rsidR="00C151CB" w:rsidRPr="007C51FA" w:rsidRDefault="00B16E66" w:rsidP="00B16E6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4464050" cy="44767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題目二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0" cy="447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1CB" w:rsidRPr="007C51FA" w:rsidTr="006D465C">
        <w:trPr>
          <w:trHeight w:val="6369"/>
        </w:trPr>
        <w:tc>
          <w:tcPr>
            <w:tcW w:w="1129" w:type="dxa"/>
            <w:vAlign w:val="center"/>
          </w:tcPr>
          <w:p w:rsidR="00C151CB" w:rsidRPr="007C51FA" w:rsidRDefault="00C151CB" w:rsidP="00C151CB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C51FA">
              <w:rPr>
                <w:rFonts w:ascii="新細明體" w:eastAsia="新細明體" w:hAnsi="新細明體" w:cs="新細明體" w:hint="eastAsia"/>
                <w:kern w:val="0"/>
                <w:szCs w:val="24"/>
              </w:rPr>
              <w:t>題目三</w:t>
            </w:r>
          </w:p>
        </w:tc>
        <w:tc>
          <w:tcPr>
            <w:tcW w:w="7088" w:type="dxa"/>
            <w:vAlign w:val="center"/>
          </w:tcPr>
          <w:p w:rsidR="00C151CB" w:rsidRPr="007C51FA" w:rsidRDefault="00B16E66" w:rsidP="00FD5D7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4476750" cy="408305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題目三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0" cy="408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6777" w:rsidRPr="007C51FA" w:rsidRDefault="008166F0" w:rsidP="008166F0">
      <w:pPr>
        <w:widowControl/>
        <w:jc w:val="both"/>
        <w:rPr>
          <w:rFonts w:ascii="新細明體" w:eastAsia="新細明體" w:hAnsi="新細明體" w:cs="新細明體"/>
          <w:b/>
          <w:kern w:val="0"/>
          <w:szCs w:val="24"/>
        </w:rPr>
      </w:pPr>
      <w:r w:rsidRPr="007C51FA">
        <w:rPr>
          <w:rFonts w:ascii="新細明體" w:eastAsia="新細明體" w:hAnsi="新細明體" w:cs="新細明體"/>
          <w:b/>
          <w:kern w:val="0"/>
          <w:szCs w:val="24"/>
        </w:rPr>
        <w:lastRenderedPageBreak/>
        <w:t>五、</w:t>
      </w:r>
      <w:r w:rsidR="00446777" w:rsidRPr="007C51FA">
        <w:rPr>
          <w:rFonts w:ascii="新細明體" w:eastAsia="新細明體" w:hAnsi="新細明體" w:cs="新細明體" w:hint="eastAsia"/>
          <w:b/>
          <w:kern w:val="0"/>
          <w:szCs w:val="24"/>
        </w:rPr>
        <w:t>獎項與獎品</w:t>
      </w:r>
    </w:p>
    <w:p w:rsidR="001B7761" w:rsidRPr="007C51FA" w:rsidRDefault="001B7761" w:rsidP="007B476F">
      <w:pPr>
        <w:pStyle w:val="a9"/>
        <w:widowControl/>
        <w:numPr>
          <w:ilvl w:val="0"/>
          <w:numId w:val="13"/>
        </w:numPr>
        <w:ind w:leftChars="0"/>
        <w:jc w:val="both"/>
        <w:rPr>
          <w:rFonts w:ascii="新細明體" w:eastAsia="新細明體" w:hAnsi="新細明體" w:cs="新細明體"/>
          <w:color w:val="FF0000"/>
          <w:kern w:val="0"/>
          <w:szCs w:val="24"/>
        </w:rPr>
      </w:pPr>
      <w:r w:rsidRPr="007C51FA">
        <w:rPr>
          <w:rFonts w:ascii="新細明體" w:eastAsia="新細明體" w:hAnsi="新細明體" w:cs="新細明體" w:hint="eastAsia"/>
          <w:b/>
          <w:kern w:val="0"/>
          <w:szCs w:val="24"/>
        </w:rPr>
        <w:t>徵文賽</w:t>
      </w:r>
      <w:r w:rsidR="00CE0D1D" w:rsidRPr="007C51FA">
        <w:rPr>
          <w:rFonts w:ascii="新細明體" w:eastAsia="新細明體" w:hAnsi="新細明體" w:cs="新細明體" w:hint="eastAsia"/>
          <w:b/>
          <w:kern w:val="0"/>
          <w:szCs w:val="24"/>
        </w:rPr>
        <w:t>：</w:t>
      </w:r>
      <w:r w:rsidR="00CE0D1D" w:rsidRPr="007C51FA">
        <w:rPr>
          <w:rFonts w:ascii="新細明體" w:eastAsia="新細明體" w:hAnsi="新細明體" w:cs="新細明體" w:hint="eastAsia"/>
          <w:kern w:val="0"/>
          <w:szCs w:val="24"/>
        </w:rPr>
        <w:t>比賽分為國中</w:t>
      </w:r>
      <w:r w:rsidRPr="007C51FA">
        <w:rPr>
          <w:rFonts w:ascii="新細明體" w:eastAsia="新細明體" w:hAnsi="新細明體" w:cs="新細明體" w:hint="eastAsia"/>
          <w:kern w:val="0"/>
          <w:szCs w:val="24"/>
        </w:rPr>
        <w:t>組、</w:t>
      </w:r>
      <w:proofErr w:type="gramStart"/>
      <w:r w:rsidRPr="007C51FA">
        <w:rPr>
          <w:rFonts w:ascii="新細明體" w:eastAsia="新細明體" w:hAnsi="新細明體" w:cs="新細明體" w:hint="eastAsia"/>
          <w:kern w:val="0"/>
          <w:szCs w:val="24"/>
        </w:rPr>
        <w:t>高中職組共</w:t>
      </w:r>
      <w:proofErr w:type="gramEnd"/>
      <w:r w:rsidRPr="007C51FA">
        <w:rPr>
          <w:rFonts w:ascii="新細明體" w:eastAsia="新細明體" w:hAnsi="新細明體" w:cs="新細明體" w:hint="eastAsia"/>
          <w:kern w:val="0"/>
          <w:szCs w:val="24"/>
        </w:rPr>
        <w:t>兩組，</w:t>
      </w:r>
      <w:r w:rsidR="007B476F" w:rsidRPr="007C51FA">
        <w:rPr>
          <w:rFonts w:ascii="新細明體" w:eastAsia="新細明體" w:hAnsi="新細明體" w:cs="新細明體" w:hint="eastAsia"/>
          <w:kern w:val="0"/>
          <w:szCs w:val="24"/>
        </w:rPr>
        <w:t>每組取1名特優、10名優選，特優可得獎狀、獎金2000元，優選10名可得獎狀、獎金1000元，得獎者皆可在</w:t>
      </w:r>
      <w:proofErr w:type="gramStart"/>
      <w:r w:rsidR="007B476F" w:rsidRPr="007C51FA">
        <w:rPr>
          <w:rFonts w:ascii="新細明體" w:eastAsia="新細明體" w:hAnsi="新細明體" w:cs="新細明體" w:hint="eastAsia"/>
          <w:color w:val="FF0000"/>
          <w:kern w:val="0"/>
          <w:szCs w:val="24"/>
        </w:rPr>
        <w:t>樂學網任選</w:t>
      </w:r>
      <w:proofErr w:type="gramEnd"/>
      <w:r w:rsidR="007B476F" w:rsidRPr="007C51FA">
        <w:rPr>
          <w:rFonts w:ascii="新細明體" w:eastAsia="新細明體" w:hAnsi="新細明體" w:cs="新細明體" w:hint="eastAsia"/>
          <w:color w:val="FF0000"/>
          <w:kern w:val="0"/>
          <w:szCs w:val="24"/>
        </w:rPr>
        <w:t>國、高中學期課程正課</w:t>
      </w:r>
      <w:proofErr w:type="gramStart"/>
      <w:r w:rsidR="007B476F" w:rsidRPr="007C51FA">
        <w:rPr>
          <w:rFonts w:ascii="新細明體" w:eastAsia="新細明體" w:hAnsi="新細明體" w:cs="新細明體" w:hint="eastAsia"/>
          <w:color w:val="FF0000"/>
          <w:kern w:val="0"/>
          <w:szCs w:val="24"/>
        </w:rPr>
        <w:t>一</w:t>
      </w:r>
      <w:proofErr w:type="gramEnd"/>
      <w:r w:rsidR="007B476F" w:rsidRPr="007C51FA">
        <w:rPr>
          <w:rFonts w:ascii="新細明體" w:eastAsia="新細明體" w:hAnsi="新細明體" w:cs="新細明體" w:hint="eastAsia"/>
          <w:color w:val="FF0000"/>
          <w:kern w:val="0"/>
          <w:szCs w:val="24"/>
        </w:rPr>
        <w:t>科。</w:t>
      </w:r>
    </w:p>
    <w:p w:rsidR="007B476F" w:rsidRPr="007C51FA" w:rsidRDefault="00CE0D1D" w:rsidP="007B476F">
      <w:pPr>
        <w:pStyle w:val="a9"/>
        <w:widowControl/>
        <w:numPr>
          <w:ilvl w:val="0"/>
          <w:numId w:val="13"/>
        </w:numPr>
        <w:ind w:leftChars="0"/>
        <w:jc w:val="both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7C51FA">
        <w:rPr>
          <w:rFonts w:ascii="新細明體" w:eastAsia="新細明體" w:hAnsi="新細明體" w:cs="新細明體" w:hint="eastAsia"/>
          <w:b/>
          <w:kern w:val="0"/>
          <w:szCs w:val="24"/>
        </w:rPr>
        <w:t>線上投稿</w:t>
      </w:r>
      <w:proofErr w:type="gramEnd"/>
      <w:r w:rsidRPr="007C51FA">
        <w:rPr>
          <w:rFonts w:ascii="新細明體" w:eastAsia="新細明體" w:hAnsi="新細明體" w:cs="新細明體" w:hint="eastAsia"/>
          <w:b/>
          <w:kern w:val="0"/>
          <w:szCs w:val="24"/>
        </w:rPr>
        <w:t>抽獎：</w:t>
      </w:r>
      <w:r w:rsidR="007B476F" w:rsidRPr="007C51FA">
        <w:rPr>
          <w:rFonts w:ascii="新細明體" w:eastAsia="新細明體" w:hAnsi="新細明體" w:cs="新細明體" w:hint="eastAsia"/>
          <w:kern w:val="0"/>
          <w:szCs w:val="24"/>
        </w:rPr>
        <w:t>為鼓勵</w:t>
      </w:r>
      <w:proofErr w:type="gramStart"/>
      <w:r w:rsidR="007B476F" w:rsidRPr="007C51FA">
        <w:rPr>
          <w:rFonts w:ascii="新細明體" w:eastAsia="新細明體" w:hAnsi="新細明體" w:cs="新細明體" w:hint="eastAsia"/>
          <w:kern w:val="0"/>
          <w:szCs w:val="24"/>
        </w:rPr>
        <w:t>學生線上投稿</w:t>
      </w:r>
      <w:proofErr w:type="gramEnd"/>
      <w:r w:rsidR="007B476F" w:rsidRPr="007C51FA">
        <w:rPr>
          <w:rFonts w:ascii="新細明體" w:eastAsia="新細明體" w:hAnsi="新細明體" w:cs="新細明體" w:hint="eastAsia"/>
          <w:kern w:val="0"/>
          <w:szCs w:val="24"/>
        </w:rPr>
        <w:t>，比賽結束後，主辦單位會</w:t>
      </w:r>
      <w:proofErr w:type="gramStart"/>
      <w:r w:rsidR="007B476F" w:rsidRPr="007C51FA">
        <w:rPr>
          <w:rFonts w:ascii="新細明體" w:eastAsia="新細明體" w:hAnsi="新細明體" w:cs="新細明體" w:hint="eastAsia"/>
          <w:kern w:val="0"/>
          <w:szCs w:val="24"/>
        </w:rPr>
        <w:t>從線上投稿者</w:t>
      </w:r>
      <w:proofErr w:type="gramEnd"/>
      <w:r w:rsidR="007B476F" w:rsidRPr="007C51FA">
        <w:rPr>
          <w:rFonts w:ascii="新細明體" w:eastAsia="新細明體" w:hAnsi="新細明體" w:cs="新細明體" w:hint="eastAsia"/>
          <w:kern w:val="0"/>
          <w:szCs w:val="24"/>
        </w:rPr>
        <w:t>中隨機抽出</w:t>
      </w:r>
      <w:r w:rsidR="00BC4354" w:rsidRPr="007C51FA">
        <w:rPr>
          <w:rFonts w:ascii="新細明體" w:eastAsia="新細明體" w:hAnsi="新細明體" w:cs="新細明體"/>
          <w:kern w:val="0"/>
          <w:szCs w:val="24"/>
        </w:rPr>
        <w:t>35</w:t>
      </w:r>
      <w:r w:rsidR="007B476F" w:rsidRPr="007C51FA">
        <w:rPr>
          <w:rFonts w:ascii="新細明體" w:eastAsia="新細明體" w:hAnsi="新細明體" w:cs="新細明體" w:hint="eastAsia"/>
          <w:kern w:val="0"/>
          <w:szCs w:val="24"/>
        </w:rPr>
        <w:t>人（</w:t>
      </w:r>
      <w:r w:rsidR="002A77B9" w:rsidRPr="007C51FA">
        <w:rPr>
          <w:rFonts w:ascii="新細明體" w:eastAsia="新細明體" w:hAnsi="新細明體" w:cs="新細明體" w:hint="eastAsia"/>
          <w:kern w:val="0"/>
          <w:szCs w:val="24"/>
        </w:rPr>
        <w:t>不分組</w:t>
      </w:r>
      <w:r w:rsidR="007B476F" w:rsidRPr="007C51FA">
        <w:rPr>
          <w:rFonts w:ascii="新細明體" w:eastAsia="新細明體" w:hAnsi="新細明體" w:cs="新細明體" w:hint="eastAsia"/>
          <w:kern w:val="0"/>
          <w:szCs w:val="24"/>
        </w:rPr>
        <w:t>），</w:t>
      </w:r>
      <w:r w:rsidRPr="007C51FA">
        <w:rPr>
          <w:rFonts w:ascii="新細明體" w:eastAsia="新細明體" w:hAnsi="新細明體" w:cs="新細明體" w:hint="eastAsia"/>
          <w:kern w:val="0"/>
          <w:szCs w:val="24"/>
        </w:rPr>
        <w:t>獎品名稱、名額如下（或等值商品）：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670"/>
        <w:gridCol w:w="1843"/>
      </w:tblGrid>
      <w:tr w:rsidR="007B476F" w:rsidRPr="007C51FA" w:rsidTr="007B476F">
        <w:tc>
          <w:tcPr>
            <w:tcW w:w="5670" w:type="dxa"/>
          </w:tcPr>
          <w:p w:rsidR="007B476F" w:rsidRPr="007C51FA" w:rsidRDefault="007B476F" w:rsidP="000C1332">
            <w:pPr>
              <w:pStyle w:val="a9"/>
              <w:widowControl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C51FA">
              <w:rPr>
                <w:rFonts w:ascii="新細明體" w:eastAsia="新細明體" w:hAnsi="新細明體" w:cs="新細明體" w:hint="eastAsia"/>
                <w:kern w:val="0"/>
                <w:szCs w:val="24"/>
              </w:rPr>
              <w:t>獎品</w:t>
            </w:r>
          </w:p>
        </w:tc>
        <w:tc>
          <w:tcPr>
            <w:tcW w:w="1843" w:type="dxa"/>
          </w:tcPr>
          <w:p w:rsidR="007B476F" w:rsidRPr="007C51FA" w:rsidRDefault="007B476F" w:rsidP="000C1332">
            <w:pPr>
              <w:pStyle w:val="a9"/>
              <w:widowControl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C51FA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名額</w:t>
            </w:r>
          </w:p>
        </w:tc>
      </w:tr>
      <w:tr w:rsidR="007B476F" w:rsidRPr="007C51FA" w:rsidTr="007B476F">
        <w:tc>
          <w:tcPr>
            <w:tcW w:w="5670" w:type="dxa"/>
          </w:tcPr>
          <w:p w:rsidR="007B476F" w:rsidRPr="007C51FA" w:rsidRDefault="002A77B9" w:rsidP="007B476F">
            <w:pPr>
              <w:pStyle w:val="a9"/>
              <w:widowControl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C51FA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Kobo </w:t>
            </w:r>
            <w:proofErr w:type="spellStart"/>
            <w:r w:rsidRPr="007C51FA">
              <w:rPr>
                <w:rFonts w:ascii="新細明體" w:eastAsia="新細明體" w:hAnsi="新細明體" w:cs="新細明體" w:hint="eastAsia"/>
                <w:kern w:val="0"/>
                <w:szCs w:val="24"/>
              </w:rPr>
              <w:t>Nia</w:t>
            </w:r>
            <w:proofErr w:type="spellEnd"/>
            <w:r w:rsidRPr="007C51FA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6吋電子書閱讀器（市價2999元）</w:t>
            </w:r>
          </w:p>
        </w:tc>
        <w:tc>
          <w:tcPr>
            <w:tcW w:w="1843" w:type="dxa"/>
          </w:tcPr>
          <w:p w:rsidR="007B476F" w:rsidRPr="007C51FA" w:rsidRDefault="002A77B9" w:rsidP="000C1332">
            <w:pPr>
              <w:pStyle w:val="a9"/>
              <w:widowControl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C51FA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2A77B9" w:rsidRPr="007C51FA" w:rsidTr="007B476F">
        <w:tc>
          <w:tcPr>
            <w:tcW w:w="5670" w:type="dxa"/>
          </w:tcPr>
          <w:p w:rsidR="002A77B9" w:rsidRPr="007C51FA" w:rsidRDefault="002A77B9" w:rsidP="007C51FA">
            <w:pPr>
              <w:pStyle w:val="a9"/>
              <w:widowControl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C51FA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小米手環4（市價745元）</w:t>
            </w:r>
          </w:p>
        </w:tc>
        <w:tc>
          <w:tcPr>
            <w:tcW w:w="1843" w:type="dxa"/>
          </w:tcPr>
          <w:p w:rsidR="002A77B9" w:rsidRPr="007C51FA" w:rsidRDefault="00BC4354" w:rsidP="000C1332">
            <w:pPr>
              <w:pStyle w:val="a9"/>
              <w:widowControl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C51FA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</w:tr>
      <w:tr w:rsidR="007B476F" w:rsidRPr="007C51FA" w:rsidTr="007B476F">
        <w:tc>
          <w:tcPr>
            <w:tcW w:w="5670" w:type="dxa"/>
          </w:tcPr>
          <w:p w:rsidR="007B476F" w:rsidRPr="007C51FA" w:rsidRDefault="00C852F4" w:rsidP="002A77B9">
            <w:pPr>
              <w:pStyle w:val="a9"/>
              <w:widowControl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C51FA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小米隨身藍牙喇叭</w:t>
            </w:r>
            <w:r w:rsidR="002A77B9" w:rsidRPr="007C51FA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（市價</w:t>
            </w:r>
            <w:r w:rsidR="002A77B9" w:rsidRPr="007C51FA">
              <w:rPr>
                <w:rFonts w:ascii="新細明體" w:eastAsia="新細明體" w:hAnsi="新細明體" w:cs="新細明體"/>
                <w:kern w:val="0"/>
                <w:szCs w:val="24"/>
              </w:rPr>
              <w:t>545</w:t>
            </w:r>
            <w:r w:rsidR="002A77B9" w:rsidRPr="007C51FA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元）</w:t>
            </w:r>
          </w:p>
        </w:tc>
        <w:tc>
          <w:tcPr>
            <w:tcW w:w="1843" w:type="dxa"/>
          </w:tcPr>
          <w:p w:rsidR="007B476F" w:rsidRPr="007C51FA" w:rsidRDefault="00BC4354" w:rsidP="000C1332">
            <w:pPr>
              <w:pStyle w:val="a9"/>
              <w:widowControl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C51FA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</w:tr>
      <w:tr w:rsidR="007B476F" w:rsidRPr="007C51FA" w:rsidTr="007B476F">
        <w:tc>
          <w:tcPr>
            <w:tcW w:w="5670" w:type="dxa"/>
          </w:tcPr>
          <w:p w:rsidR="007B476F" w:rsidRPr="007C51FA" w:rsidRDefault="00BC4354" w:rsidP="000C1332">
            <w:pPr>
              <w:pStyle w:val="a9"/>
              <w:widowControl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C51FA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好讀</w:t>
            </w:r>
            <w:r w:rsidR="007B476F" w:rsidRPr="007C51FA">
              <w:rPr>
                <w:rFonts w:ascii="新細明體" w:eastAsia="新細明體" w:hAnsi="新細明體" w:cs="新細明體" w:hint="eastAsia"/>
                <w:kern w:val="0"/>
                <w:szCs w:val="24"/>
              </w:rPr>
              <w:t>收納袋</w:t>
            </w:r>
          </w:p>
        </w:tc>
        <w:tc>
          <w:tcPr>
            <w:tcW w:w="1843" w:type="dxa"/>
          </w:tcPr>
          <w:p w:rsidR="007B476F" w:rsidRPr="007C51FA" w:rsidRDefault="00DC6537" w:rsidP="000C1332">
            <w:pPr>
              <w:pStyle w:val="a9"/>
              <w:widowControl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C51FA">
              <w:rPr>
                <w:rFonts w:ascii="新細明體" w:eastAsia="新細明體" w:hAnsi="新細明體" w:cs="新細明體" w:hint="eastAsia"/>
                <w:kern w:val="0"/>
                <w:szCs w:val="24"/>
              </w:rPr>
              <w:t>15</w:t>
            </w:r>
          </w:p>
        </w:tc>
      </w:tr>
      <w:tr w:rsidR="007B476F" w:rsidRPr="007C51FA" w:rsidTr="007B476F">
        <w:tc>
          <w:tcPr>
            <w:tcW w:w="5670" w:type="dxa"/>
          </w:tcPr>
          <w:p w:rsidR="007B476F" w:rsidRPr="007C51FA" w:rsidRDefault="00BC4354" w:rsidP="000C1332">
            <w:pPr>
              <w:pStyle w:val="a9"/>
              <w:widowControl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C51FA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好讀</w:t>
            </w:r>
            <w:r w:rsidR="007B476F" w:rsidRPr="007C51FA">
              <w:rPr>
                <w:rFonts w:ascii="新細明體" w:eastAsia="新細明體" w:hAnsi="新細明體" w:cs="新細明體" w:hint="eastAsia"/>
                <w:kern w:val="0"/>
                <w:szCs w:val="24"/>
              </w:rPr>
              <w:t>便利貼</w:t>
            </w:r>
          </w:p>
        </w:tc>
        <w:tc>
          <w:tcPr>
            <w:tcW w:w="1843" w:type="dxa"/>
          </w:tcPr>
          <w:p w:rsidR="007B476F" w:rsidRPr="007C51FA" w:rsidRDefault="00DC6537" w:rsidP="000C1332">
            <w:pPr>
              <w:pStyle w:val="a9"/>
              <w:widowControl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C51FA">
              <w:rPr>
                <w:rFonts w:ascii="新細明體" w:eastAsia="新細明體" w:hAnsi="新細明體" w:cs="新細明體" w:hint="eastAsia"/>
                <w:kern w:val="0"/>
                <w:szCs w:val="24"/>
              </w:rPr>
              <w:t>15</w:t>
            </w:r>
          </w:p>
        </w:tc>
      </w:tr>
    </w:tbl>
    <w:p w:rsidR="00583471" w:rsidRPr="00235955" w:rsidRDefault="00583471" w:rsidP="007B476F">
      <w:pPr>
        <w:widowControl/>
        <w:jc w:val="both"/>
        <w:rPr>
          <w:rFonts w:ascii="新細明體" w:eastAsia="新細明體" w:hAnsi="新細明體" w:cs="新細明體"/>
          <w:kern w:val="0"/>
          <w:szCs w:val="24"/>
        </w:rPr>
      </w:pPr>
    </w:p>
    <w:p w:rsidR="008166F0" w:rsidRPr="007C51FA" w:rsidRDefault="007B476F" w:rsidP="008166F0">
      <w:pPr>
        <w:widowControl/>
        <w:jc w:val="both"/>
        <w:rPr>
          <w:rFonts w:ascii="新細明體" w:eastAsia="新細明體" w:hAnsi="新細明體" w:cs="新細明體"/>
          <w:b/>
          <w:kern w:val="0"/>
          <w:szCs w:val="24"/>
        </w:rPr>
      </w:pPr>
      <w:r w:rsidRPr="007C51FA">
        <w:rPr>
          <w:rFonts w:ascii="新細明體" w:eastAsia="新細明體" w:hAnsi="新細明體" w:cs="新細明體" w:hint="eastAsia"/>
          <w:b/>
          <w:kern w:val="0"/>
          <w:szCs w:val="24"/>
        </w:rPr>
        <w:t>六、</w:t>
      </w:r>
      <w:r w:rsidR="00CD78FA" w:rsidRPr="007C51FA">
        <w:rPr>
          <w:rFonts w:ascii="新細明體" w:eastAsia="新細明體" w:hAnsi="新細明體" w:cs="新細明體" w:hint="eastAsia"/>
          <w:b/>
          <w:kern w:val="0"/>
          <w:szCs w:val="24"/>
        </w:rPr>
        <w:t>投稿方式</w:t>
      </w:r>
    </w:p>
    <w:p w:rsidR="008166F0" w:rsidRPr="007C51FA" w:rsidRDefault="008166F0" w:rsidP="008166F0">
      <w:pPr>
        <w:widowControl/>
        <w:jc w:val="both"/>
        <w:rPr>
          <w:rFonts w:ascii="新細明體" w:eastAsia="新細明體" w:hAnsi="新細明體" w:cs="新細明體"/>
          <w:kern w:val="0"/>
          <w:szCs w:val="24"/>
        </w:rPr>
      </w:pPr>
      <w:r w:rsidRPr="007C51FA">
        <w:rPr>
          <w:rFonts w:ascii="新細明體" w:eastAsia="新細明體" w:hAnsi="新細明體" w:cs="新細明體"/>
          <w:kern w:val="0"/>
          <w:szCs w:val="24"/>
        </w:rPr>
        <w:t>●「團體」郵寄投稿：</w:t>
      </w:r>
    </w:p>
    <w:p w:rsidR="00A225B6" w:rsidRPr="007C51FA" w:rsidRDefault="008166F0" w:rsidP="000C1332">
      <w:pPr>
        <w:pStyle w:val="a9"/>
        <w:widowControl/>
        <w:numPr>
          <w:ilvl w:val="0"/>
          <w:numId w:val="6"/>
        </w:numPr>
        <w:ind w:leftChars="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7C51FA">
        <w:rPr>
          <w:rFonts w:ascii="新細明體" w:eastAsia="新細明體" w:hAnsi="新細明體" w:cs="新細明體"/>
          <w:kern w:val="0"/>
          <w:szCs w:val="24"/>
        </w:rPr>
        <w:t>請上</w:t>
      </w:r>
      <w:r w:rsidR="006F2FA7" w:rsidRPr="007C51FA">
        <w:rPr>
          <w:rFonts w:asciiTheme="majorEastAsia" w:eastAsiaTheme="majorEastAsia" w:hAnsiTheme="majorEastAsia" w:cs="Arial" w:hint="eastAsia"/>
          <w:color w:val="000000" w:themeColor="text1"/>
          <w:kern w:val="0"/>
          <w:szCs w:val="24"/>
        </w:rPr>
        <w:t>聯合報教育</w:t>
      </w:r>
      <w:proofErr w:type="gramStart"/>
      <w:r w:rsidR="006F2FA7" w:rsidRPr="007C51FA">
        <w:rPr>
          <w:rFonts w:asciiTheme="majorEastAsia" w:eastAsiaTheme="majorEastAsia" w:hAnsiTheme="majorEastAsia" w:cs="Arial" w:hint="eastAsia"/>
          <w:color w:val="000000" w:themeColor="text1"/>
          <w:kern w:val="0"/>
          <w:szCs w:val="24"/>
        </w:rPr>
        <w:t>服務官網</w:t>
      </w:r>
      <w:proofErr w:type="gramEnd"/>
      <w:r w:rsidR="006F2FA7" w:rsidRPr="007C51FA">
        <w:rPr>
          <w:rFonts w:asciiTheme="majorEastAsia" w:eastAsiaTheme="majorEastAsia" w:hAnsiTheme="majorEastAsia" w:cs="Arial" w:hint="eastAsia"/>
          <w:color w:val="000000" w:themeColor="text1"/>
          <w:kern w:val="0"/>
          <w:szCs w:val="24"/>
        </w:rPr>
        <w:t>「聯合學苑」</w:t>
      </w:r>
      <w:proofErr w:type="gramStart"/>
      <w:r w:rsidR="00777B17" w:rsidRPr="007C51FA">
        <w:rPr>
          <w:rFonts w:ascii="新細明體" w:eastAsia="新細明體" w:hAnsi="新細明體" w:cs="新細明體" w:hint="eastAsia"/>
          <w:kern w:val="0"/>
          <w:szCs w:val="24"/>
        </w:rPr>
        <w:t>（</w:t>
      </w:r>
      <w:proofErr w:type="gramEnd"/>
      <w:r w:rsidR="006F2FA7" w:rsidRPr="007C51FA">
        <w:rPr>
          <w:rFonts w:ascii="新細明體" w:eastAsia="新細明體" w:hAnsi="新細明體" w:cs="新細明體"/>
          <w:kern w:val="0"/>
          <w:szCs w:val="24"/>
        </w:rPr>
        <w:t>udncollege.udn.com</w:t>
      </w:r>
      <w:proofErr w:type="gramStart"/>
      <w:r w:rsidR="00777B17" w:rsidRPr="007C51FA">
        <w:rPr>
          <w:rFonts w:ascii="新細明體" w:eastAsia="新細明體" w:hAnsi="新細明體" w:cs="新細明體" w:hint="eastAsia"/>
          <w:kern w:val="0"/>
          <w:szCs w:val="24"/>
        </w:rPr>
        <w:t>）</w:t>
      </w:r>
      <w:proofErr w:type="gramEnd"/>
      <w:r w:rsidR="00356408" w:rsidRPr="007C51FA">
        <w:rPr>
          <w:rFonts w:ascii="新細明體" w:eastAsia="新細明體" w:hAnsi="新細明體" w:cs="新細明體" w:hint="eastAsia"/>
          <w:kern w:val="0"/>
          <w:szCs w:val="24"/>
        </w:rPr>
        <w:t>，下載</w:t>
      </w:r>
      <w:r w:rsidRPr="007C51FA">
        <w:rPr>
          <w:rFonts w:ascii="新細明體" w:eastAsia="新細明體" w:hAnsi="新細明體" w:cs="新細明體"/>
          <w:kern w:val="0"/>
          <w:szCs w:val="24"/>
        </w:rPr>
        <w:t>學習單</w:t>
      </w:r>
      <w:r w:rsidR="00356408" w:rsidRPr="007C51FA">
        <w:rPr>
          <w:rFonts w:ascii="新細明體" w:eastAsia="新細明體" w:hAnsi="新細明體" w:cs="新細明體" w:hint="eastAsia"/>
          <w:kern w:val="0"/>
          <w:szCs w:val="24"/>
        </w:rPr>
        <w:t>（三個題目擇一）與專用稿紙</w:t>
      </w:r>
      <w:r w:rsidRPr="007C51FA">
        <w:rPr>
          <w:rFonts w:ascii="新細明體" w:eastAsia="新細明體" w:hAnsi="新細明體" w:cs="新細明體"/>
          <w:kern w:val="0"/>
          <w:szCs w:val="24"/>
        </w:rPr>
        <w:t>，以A</w:t>
      </w:r>
      <w:r w:rsidR="00AB217B">
        <w:rPr>
          <w:rFonts w:ascii="新細明體" w:eastAsia="新細明體" w:hAnsi="新細明體" w:cs="新細明體"/>
          <w:kern w:val="0"/>
          <w:szCs w:val="24"/>
        </w:rPr>
        <w:t>3</w:t>
      </w:r>
      <w:r w:rsidRPr="007C51FA">
        <w:rPr>
          <w:rFonts w:ascii="新細明體" w:eastAsia="新細明體" w:hAnsi="新細明體" w:cs="新細明體"/>
          <w:kern w:val="0"/>
          <w:szCs w:val="24"/>
        </w:rPr>
        <w:t>紙張</w:t>
      </w:r>
      <w:r w:rsidR="00135E91">
        <w:rPr>
          <w:rFonts w:ascii="新細明體" w:eastAsia="新細明體" w:hAnsi="新細明體" w:cs="新細明體" w:hint="eastAsia"/>
          <w:kern w:val="0"/>
          <w:szCs w:val="24"/>
        </w:rPr>
        <w:t>黑白</w:t>
      </w:r>
      <w:r w:rsidRPr="007C51FA">
        <w:rPr>
          <w:rFonts w:ascii="新細明體" w:eastAsia="新細明體" w:hAnsi="新細明體" w:cs="新細明體"/>
          <w:kern w:val="0"/>
          <w:szCs w:val="24"/>
        </w:rPr>
        <w:t>列印後，</w:t>
      </w:r>
      <w:r w:rsidR="00B41BBF" w:rsidRPr="007C51FA">
        <w:rPr>
          <w:rFonts w:ascii="新細明體" w:eastAsia="新細明體" w:hAnsi="新細明體" w:cs="新細明體" w:hint="eastAsia"/>
          <w:kern w:val="0"/>
          <w:szCs w:val="24"/>
        </w:rPr>
        <w:t>在稿紙上寫上</w:t>
      </w:r>
      <w:r w:rsidRPr="007C51FA">
        <w:rPr>
          <w:rFonts w:ascii="新細明體" w:eastAsia="新細明體" w:hAnsi="新細明體" w:cs="新細明體"/>
          <w:kern w:val="0"/>
          <w:szCs w:val="24"/>
        </w:rPr>
        <w:t>文章</w:t>
      </w:r>
      <w:r w:rsidR="00B41BBF" w:rsidRPr="007C51FA">
        <w:rPr>
          <w:rFonts w:ascii="新細明體" w:eastAsia="新細明體" w:hAnsi="新細明體" w:cs="新細明體" w:hint="eastAsia"/>
          <w:kern w:val="0"/>
          <w:szCs w:val="24"/>
        </w:rPr>
        <w:t>並填上</w:t>
      </w:r>
      <w:r w:rsidRPr="007C51FA">
        <w:rPr>
          <w:rFonts w:ascii="新細明體" w:eastAsia="新細明體" w:hAnsi="新細明體" w:cs="新細明體"/>
          <w:kern w:val="0"/>
          <w:szCs w:val="24"/>
        </w:rPr>
        <w:t>個人資料</w:t>
      </w:r>
      <w:r w:rsidR="00356408" w:rsidRPr="007C51FA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Pr="007C51FA">
        <w:rPr>
          <w:rFonts w:ascii="新細明體" w:eastAsia="新細明體" w:hAnsi="新細明體" w:cs="新細明體"/>
          <w:kern w:val="0"/>
          <w:szCs w:val="24"/>
        </w:rPr>
        <w:t>以掛號方式郵寄</w:t>
      </w:r>
      <w:r w:rsidR="00446777" w:rsidRPr="007C51FA">
        <w:rPr>
          <w:rFonts w:ascii="新細明體" w:eastAsia="新細明體" w:hAnsi="新細明體" w:cs="新細明體" w:hint="eastAsia"/>
          <w:kern w:val="0"/>
          <w:szCs w:val="24"/>
        </w:rPr>
        <w:t>至</w:t>
      </w:r>
      <w:r w:rsidR="00A225B6" w:rsidRPr="007C51FA">
        <w:rPr>
          <w:rFonts w:ascii="新細明體" w:eastAsia="新細明體" w:hAnsi="新細明體" w:cs="新細明體"/>
          <w:kern w:val="0"/>
          <w:szCs w:val="24"/>
        </w:rPr>
        <w:t xml:space="preserve">：221新北市汐止區大同路一段369號2樓 聯合報教育事業部 </w:t>
      </w:r>
      <w:r w:rsidR="00A225B6" w:rsidRPr="007C51FA">
        <w:rPr>
          <w:rFonts w:ascii="新細明體" w:eastAsia="新細明體" w:hAnsi="新細明體" w:cs="新細明體" w:hint="eastAsia"/>
          <w:b/>
          <w:kern w:val="0"/>
          <w:szCs w:val="24"/>
          <w:bdr w:val="single" w:sz="4" w:space="0" w:color="auto"/>
        </w:rPr>
        <w:t>樂學</w:t>
      </w:r>
      <w:proofErr w:type="gramStart"/>
      <w:r w:rsidR="00A225B6" w:rsidRPr="007C51FA">
        <w:rPr>
          <w:rFonts w:ascii="新細明體" w:eastAsia="新細明體" w:hAnsi="新細明體" w:cs="新細明體" w:hint="eastAsia"/>
          <w:b/>
          <w:kern w:val="0"/>
          <w:szCs w:val="24"/>
          <w:bdr w:val="single" w:sz="4" w:space="0" w:color="auto"/>
        </w:rPr>
        <w:t>盃</w:t>
      </w:r>
      <w:proofErr w:type="gramEnd"/>
      <w:r w:rsidR="00A225B6" w:rsidRPr="007C51FA">
        <w:rPr>
          <w:rFonts w:ascii="新細明體" w:eastAsia="新細明體" w:hAnsi="新細明體" w:cs="新細明體" w:hint="eastAsia"/>
          <w:b/>
          <w:kern w:val="0"/>
          <w:szCs w:val="24"/>
          <w:bdr w:val="single" w:sz="4" w:space="0" w:color="auto"/>
        </w:rPr>
        <w:t>議題寫作比賽</w:t>
      </w:r>
      <w:r w:rsidR="00A225B6" w:rsidRPr="007C51FA">
        <w:rPr>
          <w:rFonts w:ascii="新細明體" w:eastAsia="新細明體" w:hAnsi="新細明體" w:cs="新細明體"/>
          <w:kern w:val="0"/>
          <w:szCs w:val="24"/>
        </w:rPr>
        <w:t xml:space="preserve"> 收</w:t>
      </w:r>
    </w:p>
    <w:p w:rsidR="00A225B6" w:rsidRPr="007C51FA" w:rsidRDefault="004900BD" w:rsidP="000C1332">
      <w:pPr>
        <w:pStyle w:val="a9"/>
        <w:widowControl/>
        <w:numPr>
          <w:ilvl w:val="0"/>
          <w:numId w:val="6"/>
        </w:numPr>
        <w:ind w:leftChars="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7C51FA">
        <w:rPr>
          <w:rFonts w:ascii="新細明體" w:eastAsia="新細明體" w:hAnsi="新細明體" w:cs="新細明體" w:hint="eastAsia"/>
          <w:kern w:val="0"/>
          <w:szCs w:val="24"/>
        </w:rPr>
        <w:t>學習單內</w:t>
      </w:r>
      <w:r w:rsidR="002A1495" w:rsidRPr="007C51FA">
        <w:rPr>
          <w:rFonts w:ascii="新細明體" w:eastAsia="新細明體" w:hAnsi="新細明體" w:cs="新細明體" w:hint="eastAsia"/>
          <w:kern w:val="0"/>
          <w:szCs w:val="24"/>
        </w:rPr>
        <w:t>除</w:t>
      </w:r>
      <w:r w:rsidRPr="007C51FA">
        <w:rPr>
          <w:rFonts w:ascii="新細明體" w:eastAsia="新細明體" w:hAnsi="新細明體" w:cs="新細明體" w:hint="eastAsia"/>
          <w:kern w:val="0"/>
          <w:szCs w:val="24"/>
        </w:rPr>
        <w:t>「議題寫作」為徵文必答項目</w:t>
      </w:r>
      <w:r w:rsidR="002A1495" w:rsidRPr="007C51FA">
        <w:rPr>
          <w:rFonts w:ascii="新細明體" w:eastAsia="新細明體" w:hAnsi="新細明體" w:cs="新細明體" w:hint="eastAsia"/>
          <w:kern w:val="0"/>
          <w:szCs w:val="24"/>
        </w:rPr>
        <w:t>外</w:t>
      </w:r>
      <w:r w:rsidRPr="007C51FA">
        <w:rPr>
          <w:rFonts w:ascii="新細明體" w:eastAsia="新細明體" w:hAnsi="新細明體" w:cs="新細明體" w:hint="eastAsia"/>
          <w:kern w:val="0"/>
          <w:szCs w:val="24"/>
        </w:rPr>
        <w:t>，選擇、非選</w:t>
      </w:r>
      <w:r w:rsidR="00E41D56" w:rsidRPr="007C51FA">
        <w:rPr>
          <w:rFonts w:ascii="新細明體" w:eastAsia="新細明體" w:hAnsi="新細明體" w:cs="新細明體" w:hint="eastAsia"/>
          <w:kern w:val="0"/>
          <w:szCs w:val="24"/>
        </w:rPr>
        <w:t>等題型</w:t>
      </w:r>
      <w:r w:rsidR="002A1495" w:rsidRPr="007C51FA">
        <w:rPr>
          <w:rFonts w:ascii="新細明體" w:eastAsia="新細明體" w:hAnsi="新細明體" w:cs="新細明體" w:hint="eastAsia"/>
          <w:kern w:val="0"/>
          <w:szCs w:val="24"/>
        </w:rPr>
        <w:t>非必答，供</w:t>
      </w:r>
      <w:r w:rsidRPr="007C51FA">
        <w:rPr>
          <w:rFonts w:ascii="新細明體" w:eastAsia="新細明體" w:hAnsi="新細明體" w:cs="新細明體" w:hint="eastAsia"/>
          <w:kern w:val="0"/>
          <w:szCs w:val="24"/>
        </w:rPr>
        <w:t>指導老師</w:t>
      </w:r>
      <w:r w:rsidR="00E41D56" w:rsidRPr="007C51FA">
        <w:rPr>
          <w:rFonts w:ascii="新細明體" w:eastAsia="新細明體" w:hAnsi="新細明體" w:cs="新細明體" w:hint="eastAsia"/>
          <w:kern w:val="0"/>
          <w:szCs w:val="24"/>
        </w:rPr>
        <w:t>教學上</w:t>
      </w:r>
      <w:r w:rsidRPr="007C51FA">
        <w:rPr>
          <w:rFonts w:ascii="新細明體" w:eastAsia="新細明體" w:hAnsi="新細明體" w:cs="新細明體" w:hint="eastAsia"/>
          <w:kern w:val="0"/>
          <w:szCs w:val="24"/>
        </w:rPr>
        <w:t>彈性</w:t>
      </w:r>
      <w:r w:rsidR="002A1495" w:rsidRPr="007C51FA">
        <w:rPr>
          <w:rFonts w:ascii="新細明體" w:eastAsia="新細明體" w:hAnsi="新細明體" w:cs="新細明體" w:hint="eastAsia"/>
          <w:kern w:val="0"/>
          <w:szCs w:val="24"/>
        </w:rPr>
        <w:t>使用</w:t>
      </w:r>
      <w:r w:rsidRPr="007C51FA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1B7761" w:rsidRPr="007C51FA" w:rsidRDefault="001B7761" w:rsidP="001B7761">
      <w:pPr>
        <w:pStyle w:val="a9"/>
        <w:widowControl/>
        <w:ind w:leftChars="0" w:left="360"/>
        <w:jc w:val="both"/>
        <w:rPr>
          <w:rFonts w:ascii="新細明體" w:eastAsia="新細明體" w:hAnsi="新細明體" w:cs="新細明體"/>
          <w:kern w:val="0"/>
          <w:szCs w:val="24"/>
        </w:rPr>
      </w:pPr>
    </w:p>
    <w:p w:rsidR="008166F0" w:rsidRPr="007C51FA" w:rsidRDefault="008166F0" w:rsidP="008166F0">
      <w:pPr>
        <w:widowControl/>
        <w:jc w:val="both"/>
        <w:rPr>
          <w:rFonts w:ascii="新細明體" w:eastAsia="新細明體" w:hAnsi="新細明體" w:cs="新細明體"/>
          <w:kern w:val="0"/>
          <w:szCs w:val="24"/>
        </w:rPr>
      </w:pPr>
      <w:r w:rsidRPr="007C51FA">
        <w:rPr>
          <w:rFonts w:ascii="新細明體" w:eastAsia="新細明體" w:hAnsi="新細明體" w:cs="新細明體"/>
          <w:kern w:val="0"/>
          <w:szCs w:val="24"/>
        </w:rPr>
        <w:t>●「個人」電子投稿：</w:t>
      </w:r>
    </w:p>
    <w:p w:rsidR="001B7761" w:rsidRPr="00E333F2" w:rsidRDefault="001B7761" w:rsidP="00E333F2">
      <w:pPr>
        <w:pStyle w:val="a9"/>
        <w:widowControl/>
        <w:ind w:leftChars="0" w:left="36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E333F2">
        <w:rPr>
          <w:rFonts w:ascii="新細明體" w:eastAsia="新細明體" w:hAnsi="新細明體" w:cs="新細明體"/>
          <w:kern w:val="0"/>
          <w:szCs w:val="24"/>
        </w:rPr>
        <w:t>請</w:t>
      </w:r>
      <w:r w:rsidRPr="00E333F2">
        <w:rPr>
          <w:rFonts w:ascii="新細明體" w:eastAsia="新細明體" w:hAnsi="新細明體" w:cs="新細明體" w:hint="eastAsia"/>
          <w:kern w:val="0"/>
          <w:szCs w:val="24"/>
        </w:rPr>
        <w:t>先加入</w:t>
      </w:r>
      <w:r w:rsidRPr="00E333F2">
        <w:rPr>
          <w:rFonts w:asciiTheme="majorEastAsia" w:eastAsiaTheme="majorEastAsia" w:hAnsiTheme="majorEastAsia" w:cs="Arial" w:hint="eastAsia"/>
          <w:color w:val="000000" w:themeColor="text1"/>
          <w:kern w:val="0"/>
          <w:szCs w:val="24"/>
        </w:rPr>
        <w:t>聯合報教育</w:t>
      </w:r>
      <w:proofErr w:type="gramStart"/>
      <w:r w:rsidRPr="00E333F2">
        <w:rPr>
          <w:rFonts w:asciiTheme="majorEastAsia" w:eastAsiaTheme="majorEastAsia" w:hAnsiTheme="majorEastAsia" w:cs="Arial" w:hint="eastAsia"/>
          <w:color w:val="000000" w:themeColor="text1"/>
          <w:kern w:val="0"/>
          <w:szCs w:val="24"/>
        </w:rPr>
        <w:t>服務官網</w:t>
      </w:r>
      <w:proofErr w:type="gramEnd"/>
      <w:r w:rsidRPr="00E333F2">
        <w:rPr>
          <w:rFonts w:asciiTheme="majorEastAsia" w:eastAsiaTheme="majorEastAsia" w:hAnsiTheme="majorEastAsia" w:cs="Arial" w:hint="eastAsia"/>
          <w:color w:val="000000" w:themeColor="text1"/>
          <w:kern w:val="0"/>
          <w:szCs w:val="24"/>
        </w:rPr>
        <w:t>「聯合學苑」</w:t>
      </w:r>
      <w:proofErr w:type="gramStart"/>
      <w:r w:rsidRPr="00E333F2">
        <w:rPr>
          <w:rFonts w:ascii="新細明體" w:eastAsia="新細明體" w:hAnsi="新細明體" w:cs="新細明體" w:hint="eastAsia"/>
          <w:kern w:val="0"/>
          <w:szCs w:val="24"/>
        </w:rPr>
        <w:t>（</w:t>
      </w:r>
      <w:proofErr w:type="gramEnd"/>
      <w:r w:rsidRPr="00E333F2">
        <w:rPr>
          <w:rFonts w:ascii="新細明體" w:eastAsia="新細明體" w:hAnsi="新細明體" w:cs="新細明體"/>
          <w:kern w:val="0"/>
          <w:szCs w:val="24"/>
        </w:rPr>
        <w:t>udncollege.udn.com</w:t>
      </w:r>
      <w:proofErr w:type="gramStart"/>
      <w:r w:rsidRPr="00E333F2">
        <w:rPr>
          <w:rFonts w:ascii="新細明體" w:eastAsia="新細明體" w:hAnsi="新細明體" w:cs="新細明體" w:hint="eastAsia"/>
          <w:kern w:val="0"/>
          <w:szCs w:val="24"/>
        </w:rPr>
        <w:t>）</w:t>
      </w:r>
      <w:proofErr w:type="gramEnd"/>
      <w:r w:rsidRPr="00E333F2">
        <w:rPr>
          <w:rFonts w:ascii="新細明體" w:eastAsia="新細明體" w:hAnsi="新細明體" w:cs="新細明體" w:hint="eastAsia"/>
          <w:kern w:val="0"/>
          <w:szCs w:val="24"/>
        </w:rPr>
        <w:t>會員，登錄會員後，請點選</w:t>
      </w:r>
      <w:r w:rsidRPr="00E333F2">
        <w:rPr>
          <w:rFonts w:ascii="新細明體" w:eastAsia="新細明體" w:hAnsi="新細明體" w:cs="新細明體" w:hint="eastAsia"/>
          <w:b/>
          <w:kern w:val="0"/>
          <w:szCs w:val="24"/>
        </w:rPr>
        <w:t>投稿管理→樂學</w:t>
      </w:r>
      <w:proofErr w:type="gramStart"/>
      <w:r w:rsidRPr="00E333F2">
        <w:rPr>
          <w:rFonts w:ascii="新細明體" w:eastAsia="新細明體" w:hAnsi="新細明體" w:cs="新細明體" w:hint="eastAsia"/>
          <w:b/>
          <w:kern w:val="0"/>
          <w:szCs w:val="24"/>
        </w:rPr>
        <w:t>盃</w:t>
      </w:r>
      <w:proofErr w:type="gramEnd"/>
      <w:r w:rsidRPr="00E333F2">
        <w:rPr>
          <w:rFonts w:ascii="新細明體" w:eastAsia="新細明體" w:hAnsi="新細明體" w:cs="新細明體" w:hint="eastAsia"/>
          <w:b/>
          <w:kern w:val="0"/>
          <w:szCs w:val="24"/>
        </w:rPr>
        <w:t>徵文</w:t>
      </w:r>
      <w:r w:rsidRPr="00E333F2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6B0123">
        <w:rPr>
          <w:rFonts w:ascii="新細明體" w:eastAsia="新細明體" w:hAnsi="新細明體" w:cs="新細明體" w:hint="eastAsia"/>
          <w:kern w:val="0"/>
          <w:szCs w:val="24"/>
        </w:rPr>
        <w:t>並在標題</w:t>
      </w:r>
      <w:r w:rsidR="00D42505" w:rsidRPr="00E333F2">
        <w:rPr>
          <w:rFonts w:ascii="新細明體" w:eastAsia="新細明體" w:hAnsi="新細明體" w:cs="新細明體" w:hint="eastAsia"/>
          <w:kern w:val="0"/>
          <w:szCs w:val="24"/>
        </w:rPr>
        <w:t>填寫「題目編號-</w:t>
      </w:r>
      <w:r w:rsidR="00E333F2" w:rsidRPr="00E333F2">
        <w:rPr>
          <w:rFonts w:ascii="新細明體" w:eastAsia="新細明體" w:hAnsi="新細明體" w:cs="新細明體" w:hint="eastAsia"/>
          <w:kern w:val="0"/>
          <w:szCs w:val="24"/>
        </w:rPr>
        <w:t>題目（自訂）</w:t>
      </w:r>
      <w:r w:rsidR="00D42505" w:rsidRPr="00E333F2">
        <w:rPr>
          <w:rFonts w:ascii="新細明體" w:eastAsia="新細明體" w:hAnsi="新細明體" w:cs="新細明體" w:hint="eastAsia"/>
          <w:kern w:val="0"/>
          <w:szCs w:val="24"/>
        </w:rPr>
        <w:t>」</w:t>
      </w:r>
      <w:r w:rsidR="001D5293" w:rsidRPr="00E333F2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8166F0" w:rsidRPr="00E333F2">
        <w:rPr>
          <w:rFonts w:ascii="新細明體" w:eastAsia="新細明體" w:hAnsi="新細明體" w:cs="新細明體"/>
          <w:kern w:val="0"/>
          <w:szCs w:val="24"/>
        </w:rPr>
        <w:t>投稿文章</w:t>
      </w:r>
      <w:r w:rsidRPr="00E333F2">
        <w:rPr>
          <w:rFonts w:ascii="新細明體" w:eastAsia="新細明體" w:hAnsi="新細明體" w:cs="新細明體" w:hint="eastAsia"/>
          <w:kern w:val="0"/>
          <w:szCs w:val="24"/>
        </w:rPr>
        <w:t>請</w:t>
      </w:r>
      <w:r w:rsidR="008166F0" w:rsidRPr="00E333F2">
        <w:rPr>
          <w:rFonts w:ascii="新細明體" w:eastAsia="新細明體" w:hAnsi="新細明體" w:cs="新細明體"/>
          <w:kern w:val="0"/>
          <w:szCs w:val="24"/>
        </w:rPr>
        <w:t>使用全形標點符號，</w:t>
      </w:r>
      <w:r w:rsidR="00777B17" w:rsidRPr="00E333F2">
        <w:rPr>
          <w:rFonts w:ascii="新細明體" w:eastAsia="新細明體" w:hAnsi="新細明體" w:cs="新細明體"/>
          <w:kern w:val="0"/>
          <w:szCs w:val="24"/>
        </w:rPr>
        <w:t>各段開頭空兩格</w:t>
      </w:r>
      <w:r w:rsidR="00777B17" w:rsidRPr="00E333F2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A757FD" w:rsidRDefault="00A757FD" w:rsidP="00556B2B">
      <w:pPr>
        <w:pStyle w:val="a9"/>
        <w:widowControl/>
        <w:ind w:leftChars="0" w:left="360"/>
        <w:jc w:val="both"/>
        <w:rPr>
          <w:rFonts w:ascii="新細明體" w:eastAsia="新細明體" w:hAnsi="新細明體" w:cs="新細明體"/>
          <w:kern w:val="0"/>
          <w:szCs w:val="24"/>
        </w:rPr>
      </w:pPr>
    </w:p>
    <w:p w:rsidR="00235955" w:rsidRDefault="00235955" w:rsidP="00556B2B">
      <w:pPr>
        <w:pStyle w:val="a9"/>
        <w:widowControl/>
        <w:ind w:leftChars="0" w:left="360"/>
        <w:jc w:val="both"/>
        <w:rPr>
          <w:rFonts w:ascii="新細明體" w:eastAsia="新細明體" w:hAnsi="新細明體" w:cs="新細明體"/>
          <w:kern w:val="0"/>
          <w:szCs w:val="24"/>
        </w:rPr>
      </w:pPr>
    </w:p>
    <w:p w:rsidR="00356408" w:rsidRPr="007C51FA" w:rsidRDefault="007B476F" w:rsidP="008166F0">
      <w:pPr>
        <w:widowControl/>
        <w:jc w:val="both"/>
        <w:rPr>
          <w:rFonts w:ascii="新細明體" w:eastAsia="新細明體" w:hAnsi="新細明體" w:cs="新細明體"/>
          <w:b/>
          <w:kern w:val="0"/>
          <w:szCs w:val="24"/>
        </w:rPr>
      </w:pPr>
      <w:r w:rsidRPr="007C51FA">
        <w:rPr>
          <w:rFonts w:ascii="新細明體" w:eastAsia="新細明體" w:hAnsi="新細明體" w:cs="新細明體"/>
          <w:b/>
          <w:kern w:val="0"/>
          <w:szCs w:val="24"/>
        </w:rPr>
        <w:t>七</w:t>
      </w:r>
      <w:r w:rsidR="008166F0" w:rsidRPr="007C51FA">
        <w:rPr>
          <w:rFonts w:ascii="新細明體" w:eastAsia="新細明體" w:hAnsi="新細明體" w:cs="新細明體"/>
          <w:b/>
          <w:kern w:val="0"/>
          <w:szCs w:val="24"/>
        </w:rPr>
        <w:t>、</w:t>
      </w:r>
      <w:r w:rsidR="00356408" w:rsidRPr="007C51FA">
        <w:rPr>
          <w:rFonts w:ascii="新細明體" w:eastAsia="新細明體" w:hAnsi="新細明體" w:cs="新細明體" w:hint="eastAsia"/>
          <w:b/>
          <w:kern w:val="0"/>
          <w:szCs w:val="24"/>
        </w:rPr>
        <w:t>檔案下載</w:t>
      </w:r>
    </w:p>
    <w:p w:rsidR="00105979" w:rsidRPr="007C51FA" w:rsidRDefault="00356408" w:rsidP="008166F0">
      <w:pPr>
        <w:widowControl/>
        <w:jc w:val="both"/>
        <w:rPr>
          <w:rFonts w:ascii="新細明體" w:eastAsia="新細明體" w:hAnsi="新細明體" w:cs="新細明體"/>
          <w:b/>
          <w:kern w:val="0"/>
          <w:szCs w:val="24"/>
        </w:rPr>
      </w:pPr>
      <w:r w:rsidRPr="007C51FA">
        <w:rPr>
          <w:rFonts w:ascii="新細明體" w:eastAsia="新細明體" w:hAnsi="新細明體" w:cs="新細明體" w:hint="eastAsia"/>
          <w:b/>
          <w:kern w:val="0"/>
          <w:szCs w:val="24"/>
        </w:rPr>
        <w:t>題目</w:t>
      </w:r>
      <w:proofErr w:type="gramStart"/>
      <w:r w:rsidRPr="007C51FA">
        <w:rPr>
          <w:rFonts w:ascii="新細明體" w:eastAsia="新細明體" w:hAnsi="新細明體" w:cs="新細明體" w:hint="eastAsia"/>
          <w:b/>
          <w:kern w:val="0"/>
          <w:szCs w:val="24"/>
        </w:rPr>
        <w:t>一</w:t>
      </w:r>
      <w:proofErr w:type="gramEnd"/>
      <w:r w:rsidRPr="007C51FA">
        <w:rPr>
          <w:rFonts w:ascii="新細明體" w:eastAsia="新細明體" w:hAnsi="新細明體" w:cs="新細明體" w:hint="eastAsia"/>
          <w:b/>
          <w:kern w:val="0"/>
          <w:szCs w:val="24"/>
        </w:rPr>
        <w:t>：</w:t>
      </w:r>
      <w:r w:rsidR="00460C93" w:rsidRPr="007C51FA">
        <w:rPr>
          <w:rFonts w:ascii="新細明體" w:eastAsia="新細明體" w:hAnsi="新細明體" w:cs="新細明體" w:hint="eastAsia"/>
          <w:b/>
          <w:kern w:val="0"/>
          <w:szCs w:val="24"/>
        </w:rPr>
        <w:t>學習單</w:t>
      </w:r>
      <w:r w:rsidR="00B41BBF" w:rsidRPr="007C51FA">
        <w:rPr>
          <w:rFonts w:ascii="新細明體" w:eastAsia="新細明體" w:hAnsi="新細明體" w:cs="新細明體" w:hint="eastAsia"/>
          <w:kern w:val="0"/>
          <w:szCs w:val="24"/>
        </w:rPr>
        <w:t>（學生）</w:t>
      </w:r>
      <w:hyperlink r:id="rId12" w:history="1">
        <w:r w:rsidR="00105979" w:rsidRPr="00097F15">
          <w:rPr>
            <w:rStyle w:val="a3"/>
            <w:rFonts w:ascii="新細明體" w:eastAsia="新細明體" w:hAnsi="新細明體" w:cs="新細明體"/>
            <w:kern w:val="0"/>
            <w:szCs w:val="24"/>
          </w:rPr>
          <w:t>https://pse.is/vhj3w</w:t>
        </w:r>
      </w:hyperlink>
      <w:r w:rsidR="007F64B5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B41BBF" w:rsidRPr="007C51FA"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="00B41BBF" w:rsidRPr="007C51FA">
        <w:rPr>
          <w:rFonts w:ascii="新細明體" w:eastAsia="新細明體" w:hAnsi="新細明體" w:cs="新細明體" w:hint="eastAsia"/>
          <w:b/>
          <w:kern w:val="0"/>
          <w:szCs w:val="24"/>
        </w:rPr>
        <w:t>學習單</w:t>
      </w:r>
      <w:r w:rsidR="00B41BBF" w:rsidRPr="007C51FA">
        <w:rPr>
          <w:rFonts w:ascii="新細明體" w:eastAsia="新細明體" w:hAnsi="新細明體" w:cs="新細明體" w:hint="eastAsia"/>
          <w:kern w:val="0"/>
          <w:szCs w:val="24"/>
        </w:rPr>
        <w:t>（教師）</w:t>
      </w:r>
      <w:hyperlink r:id="rId13" w:history="1">
        <w:r w:rsidR="00105979" w:rsidRPr="00097F15">
          <w:rPr>
            <w:rStyle w:val="a3"/>
            <w:rFonts w:ascii="新細明體" w:eastAsia="新細明體" w:hAnsi="新細明體" w:cs="新細明體"/>
            <w:kern w:val="0"/>
            <w:szCs w:val="24"/>
          </w:rPr>
          <w:t>https://pse.is/vh3jr</w:t>
        </w:r>
      </w:hyperlink>
    </w:p>
    <w:p w:rsidR="00105979" w:rsidRPr="007C51FA" w:rsidRDefault="00356408" w:rsidP="008166F0">
      <w:pPr>
        <w:widowControl/>
        <w:jc w:val="both"/>
        <w:rPr>
          <w:rFonts w:ascii="新細明體" w:eastAsia="新細明體" w:hAnsi="新細明體" w:cs="新細明體"/>
          <w:b/>
          <w:kern w:val="0"/>
          <w:szCs w:val="24"/>
        </w:rPr>
      </w:pPr>
      <w:r w:rsidRPr="007C51FA">
        <w:rPr>
          <w:rFonts w:ascii="新細明體" w:eastAsia="新細明體" w:hAnsi="新細明體" w:cs="新細明體" w:hint="eastAsia"/>
          <w:b/>
          <w:kern w:val="0"/>
          <w:szCs w:val="24"/>
        </w:rPr>
        <w:t>題目二：</w:t>
      </w:r>
      <w:r w:rsidR="00B41BBF" w:rsidRPr="007C51FA">
        <w:rPr>
          <w:rFonts w:ascii="新細明體" w:eastAsia="新細明體" w:hAnsi="新細明體" w:cs="新細明體" w:hint="eastAsia"/>
          <w:b/>
          <w:kern w:val="0"/>
          <w:szCs w:val="24"/>
        </w:rPr>
        <w:t>學習單</w:t>
      </w:r>
      <w:r w:rsidR="00B41BBF" w:rsidRPr="007C51FA">
        <w:rPr>
          <w:rFonts w:ascii="新細明體" w:eastAsia="新細明體" w:hAnsi="新細明體" w:cs="新細明體" w:hint="eastAsia"/>
          <w:kern w:val="0"/>
          <w:szCs w:val="24"/>
        </w:rPr>
        <w:t>（學生）</w:t>
      </w:r>
      <w:hyperlink r:id="rId14" w:history="1">
        <w:r w:rsidR="00105979" w:rsidRPr="00097F15">
          <w:rPr>
            <w:rStyle w:val="a3"/>
            <w:rFonts w:ascii="新細明體" w:eastAsia="新細明體" w:hAnsi="新細明體" w:cs="新細明體"/>
            <w:kern w:val="0"/>
            <w:szCs w:val="24"/>
          </w:rPr>
          <w:t>https://pse.is/vm3d6</w:t>
        </w:r>
      </w:hyperlink>
      <w:r w:rsidR="007F64B5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B41BBF" w:rsidRPr="007C51FA"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="00B41BBF" w:rsidRPr="007C51FA">
        <w:rPr>
          <w:rFonts w:ascii="新細明體" w:eastAsia="新細明體" w:hAnsi="新細明體" w:cs="新細明體" w:hint="eastAsia"/>
          <w:b/>
          <w:kern w:val="0"/>
          <w:szCs w:val="24"/>
        </w:rPr>
        <w:t>學習單</w:t>
      </w:r>
      <w:r w:rsidR="00B41BBF" w:rsidRPr="007C51FA">
        <w:rPr>
          <w:rFonts w:ascii="新細明體" w:eastAsia="新細明體" w:hAnsi="新細明體" w:cs="新細明體" w:hint="eastAsia"/>
          <w:kern w:val="0"/>
          <w:szCs w:val="24"/>
        </w:rPr>
        <w:t>（教師）</w:t>
      </w:r>
      <w:hyperlink r:id="rId15" w:history="1">
        <w:r w:rsidR="00105979" w:rsidRPr="00097F15">
          <w:rPr>
            <w:rStyle w:val="a3"/>
            <w:rFonts w:ascii="新細明體" w:eastAsia="新細明體" w:hAnsi="新細明體" w:cs="新細明體"/>
            <w:kern w:val="0"/>
            <w:szCs w:val="24"/>
          </w:rPr>
          <w:t>https://pse.is/w56h2</w:t>
        </w:r>
      </w:hyperlink>
    </w:p>
    <w:p w:rsidR="00105979" w:rsidRPr="007C51FA" w:rsidRDefault="00356408" w:rsidP="008166F0">
      <w:pPr>
        <w:widowControl/>
        <w:jc w:val="both"/>
        <w:rPr>
          <w:rFonts w:ascii="新細明體" w:eastAsia="新細明體" w:hAnsi="新細明體" w:cs="新細明體"/>
          <w:b/>
          <w:kern w:val="0"/>
          <w:szCs w:val="24"/>
        </w:rPr>
      </w:pPr>
      <w:r w:rsidRPr="007C51FA">
        <w:rPr>
          <w:rFonts w:ascii="新細明體" w:eastAsia="新細明體" w:hAnsi="新細明體" w:cs="新細明體" w:hint="eastAsia"/>
          <w:b/>
          <w:kern w:val="0"/>
          <w:szCs w:val="24"/>
        </w:rPr>
        <w:t>題目</w:t>
      </w:r>
      <w:proofErr w:type="gramStart"/>
      <w:r w:rsidRPr="007C51FA">
        <w:rPr>
          <w:rFonts w:ascii="新細明體" w:eastAsia="新細明體" w:hAnsi="新細明體" w:cs="新細明體" w:hint="eastAsia"/>
          <w:b/>
          <w:kern w:val="0"/>
          <w:szCs w:val="24"/>
        </w:rPr>
        <w:t>三</w:t>
      </w:r>
      <w:proofErr w:type="gramEnd"/>
      <w:r w:rsidRPr="007C51FA">
        <w:rPr>
          <w:rFonts w:ascii="新細明體" w:eastAsia="新細明體" w:hAnsi="新細明體" w:cs="新細明體" w:hint="eastAsia"/>
          <w:b/>
          <w:kern w:val="0"/>
          <w:szCs w:val="24"/>
        </w:rPr>
        <w:t>：</w:t>
      </w:r>
      <w:r w:rsidR="00B41BBF" w:rsidRPr="007C51FA">
        <w:rPr>
          <w:rFonts w:ascii="新細明體" w:eastAsia="新細明體" w:hAnsi="新細明體" w:cs="新細明體" w:hint="eastAsia"/>
          <w:b/>
          <w:kern w:val="0"/>
          <w:szCs w:val="24"/>
        </w:rPr>
        <w:t>學習單</w:t>
      </w:r>
      <w:r w:rsidR="00B41BBF" w:rsidRPr="007C51FA">
        <w:rPr>
          <w:rFonts w:ascii="新細明體" w:eastAsia="新細明體" w:hAnsi="新細明體" w:cs="新細明體" w:hint="eastAsia"/>
          <w:kern w:val="0"/>
          <w:szCs w:val="24"/>
        </w:rPr>
        <w:t>（學生）</w:t>
      </w:r>
      <w:hyperlink r:id="rId16" w:history="1">
        <w:r w:rsidR="00105979" w:rsidRPr="00097F15">
          <w:rPr>
            <w:rStyle w:val="a3"/>
            <w:rFonts w:ascii="新細明體" w:eastAsia="新細明體" w:hAnsi="新細明體" w:cs="新細明體"/>
            <w:kern w:val="0"/>
            <w:szCs w:val="24"/>
          </w:rPr>
          <w:t>https://pse.is/v7ztv</w:t>
        </w:r>
      </w:hyperlink>
      <w:r w:rsidR="007F64B5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105979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B41BBF" w:rsidRPr="007C51FA"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="00B41BBF" w:rsidRPr="007C51FA">
        <w:rPr>
          <w:rFonts w:ascii="新細明體" w:eastAsia="新細明體" w:hAnsi="新細明體" w:cs="新細明體" w:hint="eastAsia"/>
          <w:b/>
          <w:kern w:val="0"/>
          <w:szCs w:val="24"/>
        </w:rPr>
        <w:t>學習單</w:t>
      </w:r>
      <w:r w:rsidR="00B41BBF" w:rsidRPr="007C51FA">
        <w:rPr>
          <w:rFonts w:ascii="新細明體" w:eastAsia="新細明體" w:hAnsi="新細明體" w:cs="新細明體" w:hint="eastAsia"/>
          <w:kern w:val="0"/>
          <w:szCs w:val="24"/>
        </w:rPr>
        <w:t>（教師）</w:t>
      </w:r>
      <w:hyperlink r:id="rId17" w:history="1">
        <w:r w:rsidR="00105979" w:rsidRPr="00097F15">
          <w:rPr>
            <w:rStyle w:val="a3"/>
            <w:rFonts w:ascii="新細明體" w:eastAsia="新細明體" w:hAnsi="新細明體" w:cs="新細明體"/>
            <w:kern w:val="0"/>
            <w:szCs w:val="24"/>
          </w:rPr>
          <w:t>https://pse.is/w62y6</w:t>
        </w:r>
      </w:hyperlink>
    </w:p>
    <w:p w:rsidR="00356408" w:rsidRDefault="00356408" w:rsidP="008166F0">
      <w:pPr>
        <w:widowControl/>
        <w:jc w:val="both"/>
        <w:rPr>
          <w:rFonts w:ascii="新細明體" w:eastAsia="新細明體" w:hAnsi="新細明體" w:cs="新細明體"/>
          <w:b/>
          <w:kern w:val="0"/>
          <w:szCs w:val="24"/>
        </w:rPr>
      </w:pPr>
      <w:r w:rsidRPr="007C51FA">
        <w:rPr>
          <w:rFonts w:ascii="新細明體" w:eastAsia="新細明體" w:hAnsi="新細明體" w:cs="新細明體" w:hint="eastAsia"/>
          <w:b/>
          <w:kern w:val="0"/>
          <w:szCs w:val="24"/>
        </w:rPr>
        <w:t>投稿用稿紙：</w:t>
      </w:r>
      <w:hyperlink r:id="rId18" w:history="1">
        <w:r w:rsidR="007E1C0F" w:rsidRPr="007E1C0F">
          <w:rPr>
            <w:rStyle w:val="a3"/>
            <w:rFonts w:ascii="新細明體" w:eastAsia="新細明體" w:hAnsi="新細明體" w:cs="新細明體"/>
            <w:kern w:val="0"/>
            <w:szCs w:val="24"/>
          </w:rPr>
          <w:t>https://pse.is/q5hm3</w:t>
        </w:r>
      </w:hyperlink>
    </w:p>
    <w:p w:rsidR="00356408" w:rsidRDefault="00356408" w:rsidP="008166F0">
      <w:pPr>
        <w:widowControl/>
        <w:jc w:val="both"/>
        <w:rPr>
          <w:rFonts w:ascii="新細明體" w:eastAsia="新細明體" w:hAnsi="新細明體" w:cs="新細明體"/>
          <w:b/>
          <w:kern w:val="0"/>
          <w:szCs w:val="24"/>
        </w:rPr>
      </w:pPr>
    </w:p>
    <w:p w:rsidR="008166F0" w:rsidRPr="007C51FA" w:rsidRDefault="007B476F" w:rsidP="008166F0">
      <w:pPr>
        <w:widowControl/>
        <w:jc w:val="both"/>
        <w:rPr>
          <w:rFonts w:ascii="新細明體" w:eastAsia="新細明體" w:hAnsi="新細明體" w:cs="新細明體"/>
          <w:b/>
          <w:kern w:val="0"/>
          <w:szCs w:val="24"/>
        </w:rPr>
      </w:pPr>
      <w:r w:rsidRPr="007C51FA">
        <w:rPr>
          <w:rFonts w:ascii="新細明體" w:eastAsia="新細明體" w:hAnsi="新細明體" w:cs="新細明體" w:hint="eastAsia"/>
          <w:b/>
          <w:kern w:val="0"/>
          <w:szCs w:val="24"/>
        </w:rPr>
        <w:t>八</w:t>
      </w:r>
      <w:r w:rsidR="00356408" w:rsidRPr="007C51FA">
        <w:rPr>
          <w:rFonts w:ascii="新細明體" w:eastAsia="新細明體" w:hAnsi="新細明體" w:cs="新細明體"/>
          <w:b/>
          <w:kern w:val="0"/>
          <w:szCs w:val="24"/>
        </w:rPr>
        <w:t>、</w:t>
      </w:r>
      <w:r w:rsidR="008166F0" w:rsidRPr="007C51FA">
        <w:rPr>
          <w:rFonts w:ascii="新細明體" w:eastAsia="新細明體" w:hAnsi="新細明體" w:cs="新細明體"/>
          <w:b/>
          <w:kern w:val="0"/>
          <w:szCs w:val="24"/>
        </w:rPr>
        <w:t>得獎名單揭曉</w:t>
      </w:r>
    </w:p>
    <w:p w:rsidR="00B52F05" w:rsidRPr="007C51FA" w:rsidRDefault="008166F0" w:rsidP="00B52F05">
      <w:pPr>
        <w:widowControl/>
        <w:jc w:val="both"/>
        <w:rPr>
          <w:rFonts w:ascii="新細明體" w:eastAsia="新細明體" w:hAnsi="新細明體" w:cs="新細明體"/>
          <w:kern w:val="0"/>
          <w:szCs w:val="24"/>
        </w:rPr>
      </w:pPr>
      <w:r w:rsidRPr="007C51FA">
        <w:rPr>
          <w:rFonts w:ascii="新細明體" w:eastAsia="新細明體" w:hAnsi="新細明體" w:cs="新細明體"/>
          <w:kern w:val="0"/>
          <w:szCs w:val="24"/>
        </w:rPr>
        <w:t>20</w:t>
      </w:r>
      <w:r w:rsidR="0069307B" w:rsidRPr="007C51FA">
        <w:rPr>
          <w:rFonts w:ascii="新細明體" w:eastAsia="新細明體" w:hAnsi="新細明體" w:cs="新細明體"/>
          <w:kern w:val="0"/>
          <w:szCs w:val="24"/>
        </w:rPr>
        <w:t>20</w:t>
      </w:r>
      <w:r w:rsidRPr="007C51FA">
        <w:rPr>
          <w:rFonts w:ascii="新細明體" w:eastAsia="新細明體" w:hAnsi="新細明體" w:cs="新細明體"/>
          <w:kern w:val="0"/>
          <w:szCs w:val="24"/>
        </w:rPr>
        <w:t>年1</w:t>
      </w:r>
      <w:r w:rsidR="00FD5D76" w:rsidRPr="007C51FA">
        <w:rPr>
          <w:rFonts w:ascii="新細明體" w:eastAsia="新細明體" w:hAnsi="新細明體" w:cs="新細明體" w:hint="eastAsia"/>
          <w:kern w:val="0"/>
          <w:szCs w:val="24"/>
        </w:rPr>
        <w:t>2</w:t>
      </w:r>
      <w:r w:rsidRPr="007C51FA">
        <w:rPr>
          <w:rFonts w:ascii="新細明體" w:eastAsia="新細明體" w:hAnsi="新細明體" w:cs="新細明體"/>
          <w:kern w:val="0"/>
          <w:szCs w:val="24"/>
        </w:rPr>
        <w:t>月</w:t>
      </w:r>
      <w:r w:rsidR="0069307B" w:rsidRPr="007C51FA">
        <w:rPr>
          <w:rFonts w:ascii="新細明體" w:eastAsia="新細明體" w:hAnsi="新細明體" w:cs="新細明體"/>
          <w:kern w:val="0"/>
          <w:szCs w:val="24"/>
        </w:rPr>
        <w:t>20</w:t>
      </w:r>
      <w:r w:rsidRPr="007C51FA">
        <w:rPr>
          <w:rFonts w:ascii="新細明體" w:eastAsia="新細明體" w:hAnsi="新細明體" w:cs="新細明體"/>
          <w:kern w:val="0"/>
          <w:szCs w:val="24"/>
        </w:rPr>
        <w:t>日於</w:t>
      </w:r>
      <w:r w:rsidRPr="007C51FA">
        <w:rPr>
          <w:rFonts w:ascii="新細明體" w:eastAsia="新細明體" w:hAnsi="新細明體" w:cs="新細明體" w:hint="eastAsia"/>
          <w:kern w:val="0"/>
          <w:szCs w:val="24"/>
        </w:rPr>
        <w:t>聯合報教育</w:t>
      </w:r>
      <w:proofErr w:type="gramStart"/>
      <w:r w:rsidRPr="007C51FA">
        <w:rPr>
          <w:rFonts w:ascii="新細明體" w:eastAsia="新細明體" w:hAnsi="新細明體" w:cs="新細明體" w:hint="eastAsia"/>
          <w:kern w:val="0"/>
          <w:szCs w:val="24"/>
        </w:rPr>
        <w:t>服務官網</w:t>
      </w:r>
      <w:proofErr w:type="gramEnd"/>
      <w:r w:rsidRPr="007C51FA">
        <w:rPr>
          <w:rFonts w:ascii="新細明體" w:eastAsia="新細明體" w:hAnsi="新細明體" w:cs="新細明體"/>
          <w:kern w:val="0"/>
          <w:szCs w:val="24"/>
        </w:rPr>
        <w:t>「</w:t>
      </w:r>
      <w:r w:rsidRPr="007C51FA">
        <w:rPr>
          <w:rFonts w:ascii="新細明體" w:eastAsia="新細明體" w:hAnsi="新細明體" w:cs="新細明體" w:hint="eastAsia"/>
          <w:kern w:val="0"/>
          <w:szCs w:val="24"/>
        </w:rPr>
        <w:t>聯合學苑</w:t>
      </w:r>
      <w:r w:rsidRPr="007C51FA">
        <w:rPr>
          <w:rFonts w:ascii="新細明體" w:eastAsia="新細明體" w:hAnsi="新細明體" w:cs="新細明體"/>
          <w:kern w:val="0"/>
          <w:szCs w:val="24"/>
        </w:rPr>
        <w:t>」</w:t>
      </w:r>
      <w:proofErr w:type="gramStart"/>
      <w:r w:rsidR="00FD5D76" w:rsidRPr="007C51FA">
        <w:rPr>
          <w:rFonts w:ascii="新細明體" w:eastAsia="新細明體" w:hAnsi="新細明體" w:cs="新細明體" w:hint="eastAsia"/>
          <w:kern w:val="0"/>
          <w:szCs w:val="24"/>
        </w:rPr>
        <w:t>（</w:t>
      </w:r>
      <w:proofErr w:type="gramEnd"/>
      <w:r w:rsidR="00FD5D76" w:rsidRPr="007C51FA">
        <w:rPr>
          <w:rFonts w:ascii="新細明體" w:eastAsia="新細明體" w:hAnsi="新細明體" w:cs="新細明體"/>
          <w:kern w:val="0"/>
          <w:szCs w:val="24"/>
        </w:rPr>
        <w:t>udncollege.udn.com</w:t>
      </w:r>
      <w:proofErr w:type="gramStart"/>
      <w:r w:rsidR="00FD5D76" w:rsidRPr="007C51FA">
        <w:rPr>
          <w:rFonts w:ascii="新細明體" w:eastAsia="新細明體" w:hAnsi="新細明體" w:cs="新細明體" w:hint="eastAsia"/>
          <w:kern w:val="0"/>
          <w:szCs w:val="24"/>
        </w:rPr>
        <w:t>）</w:t>
      </w:r>
      <w:proofErr w:type="gramEnd"/>
      <w:r w:rsidRPr="007C51FA">
        <w:rPr>
          <w:rFonts w:ascii="新細明體" w:eastAsia="新細明體" w:hAnsi="新細明體" w:cs="新細明體"/>
          <w:kern w:val="0"/>
          <w:szCs w:val="24"/>
        </w:rPr>
        <w:t>公布得獎名單</w:t>
      </w:r>
      <w:r w:rsidR="00DD0118" w:rsidRPr="007C51FA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B52F05" w:rsidRPr="007C51FA">
        <w:rPr>
          <w:rFonts w:ascii="新細明體" w:eastAsia="新細明體" w:hAnsi="新細明體" w:cs="新細明體" w:hint="eastAsia"/>
          <w:kern w:val="0"/>
          <w:szCs w:val="24"/>
        </w:rPr>
        <w:t>除得獎人專人通知外，餘</w:t>
      </w:r>
      <w:proofErr w:type="gramStart"/>
      <w:r w:rsidR="00B52F05" w:rsidRPr="007C51FA">
        <w:rPr>
          <w:rFonts w:ascii="新細明體" w:eastAsia="新細明體" w:hAnsi="新細明體" w:cs="新細明體" w:hint="eastAsia"/>
          <w:kern w:val="0"/>
          <w:szCs w:val="24"/>
        </w:rPr>
        <w:t>不</w:t>
      </w:r>
      <w:proofErr w:type="gramEnd"/>
      <w:r w:rsidR="00B52F05" w:rsidRPr="007C51FA">
        <w:rPr>
          <w:rFonts w:ascii="新細明體" w:eastAsia="新細明體" w:hAnsi="新細明體" w:cs="新細明體" w:hint="eastAsia"/>
          <w:kern w:val="0"/>
          <w:szCs w:val="24"/>
        </w:rPr>
        <w:t>另行個別通知。本次徵文無實體頒獎，</w:t>
      </w:r>
      <w:r w:rsidR="00B52F05" w:rsidRPr="007C51FA">
        <w:rPr>
          <w:rFonts w:ascii="新細明體" w:eastAsia="新細明體" w:hAnsi="新細明體" w:cs="新細明體" w:hint="eastAsia"/>
          <w:kern w:val="0"/>
          <w:szCs w:val="24"/>
        </w:rPr>
        <w:lastRenderedPageBreak/>
        <w:t>由主辦單位直接寄發獎狀、獎金及獎品予得獎人，</w:t>
      </w:r>
      <w:r w:rsidR="009202B1">
        <w:rPr>
          <w:rFonts w:ascii="新細明體" w:eastAsia="新細明體" w:hAnsi="新細明體" w:cs="新細明體" w:hint="eastAsia"/>
          <w:kern w:val="0"/>
          <w:szCs w:val="24"/>
        </w:rPr>
        <w:t>《</w:t>
      </w:r>
      <w:r w:rsidR="00B52F05" w:rsidRPr="007C51FA">
        <w:rPr>
          <w:rFonts w:ascii="新細明體" w:eastAsia="新細明體" w:hAnsi="新細明體" w:cs="新細明體" w:hint="eastAsia"/>
          <w:kern w:val="0"/>
          <w:szCs w:val="24"/>
        </w:rPr>
        <w:t>好讀</w:t>
      </w:r>
      <w:r w:rsidR="009202B1">
        <w:rPr>
          <w:rFonts w:ascii="新細明體" w:eastAsia="新細明體" w:hAnsi="新細明體" w:cs="新細明體" w:hint="eastAsia"/>
          <w:kern w:val="0"/>
          <w:szCs w:val="24"/>
        </w:rPr>
        <w:t>》</w:t>
      </w:r>
      <w:r w:rsidR="00B52F05" w:rsidRPr="007C51FA">
        <w:rPr>
          <w:rFonts w:ascii="新細明體" w:eastAsia="新細明體" w:hAnsi="新細明體" w:cs="新細明體" w:hint="eastAsia"/>
          <w:kern w:val="0"/>
          <w:szCs w:val="24"/>
        </w:rPr>
        <w:t>周報</w:t>
      </w:r>
      <w:r w:rsidR="001B7761" w:rsidRPr="007C51FA">
        <w:rPr>
          <w:rFonts w:ascii="新細明體" w:eastAsia="新細明體" w:hAnsi="新細明體" w:cs="新細明體" w:hint="eastAsia"/>
          <w:kern w:val="0"/>
          <w:szCs w:val="24"/>
        </w:rPr>
        <w:t>會</w:t>
      </w:r>
      <w:r w:rsidR="00B52F05" w:rsidRPr="007C51FA">
        <w:rPr>
          <w:rFonts w:ascii="新細明體" w:eastAsia="新細明體" w:hAnsi="新細明體" w:cs="新細明體" w:hint="eastAsia"/>
          <w:kern w:val="0"/>
          <w:szCs w:val="24"/>
        </w:rPr>
        <w:t>製作專輯報導</w:t>
      </w:r>
      <w:r w:rsidR="001B7761" w:rsidRPr="007C51FA">
        <w:rPr>
          <w:rFonts w:ascii="新細明體" w:eastAsia="新細明體" w:hAnsi="新細明體" w:cs="新細明體" w:hint="eastAsia"/>
          <w:kern w:val="0"/>
          <w:szCs w:val="24"/>
        </w:rPr>
        <w:t>比賽，得獎作品亦會陸續公開</w:t>
      </w:r>
      <w:r w:rsidR="00B52F05" w:rsidRPr="007C51FA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7D5E10" w:rsidRPr="007C51FA" w:rsidRDefault="007D5E10" w:rsidP="008166F0">
      <w:pPr>
        <w:widowControl/>
        <w:jc w:val="both"/>
        <w:rPr>
          <w:rFonts w:ascii="新細明體" w:eastAsia="新細明體" w:hAnsi="新細明體" w:cs="新細明體"/>
          <w:kern w:val="0"/>
          <w:szCs w:val="24"/>
        </w:rPr>
      </w:pPr>
    </w:p>
    <w:p w:rsidR="007B476F" w:rsidRPr="007C51FA" w:rsidRDefault="008166F0" w:rsidP="007B476F">
      <w:pPr>
        <w:pStyle w:val="a9"/>
        <w:widowControl/>
        <w:numPr>
          <w:ilvl w:val="0"/>
          <w:numId w:val="14"/>
        </w:numPr>
        <w:ind w:leftChars="0"/>
        <w:jc w:val="both"/>
        <w:rPr>
          <w:rFonts w:ascii="新細明體" w:eastAsia="新細明體" w:hAnsi="新細明體" w:cs="新細明體"/>
          <w:b/>
          <w:kern w:val="0"/>
          <w:szCs w:val="24"/>
        </w:rPr>
      </w:pPr>
      <w:r w:rsidRPr="007C51FA">
        <w:rPr>
          <w:rFonts w:ascii="新細明體" w:eastAsia="新細明體" w:hAnsi="新細明體" w:cs="新細明體"/>
          <w:b/>
          <w:kern w:val="0"/>
          <w:szCs w:val="24"/>
        </w:rPr>
        <w:t>注意事項</w:t>
      </w:r>
    </w:p>
    <w:p w:rsidR="007B476F" w:rsidRPr="007C51FA" w:rsidRDefault="008166F0" w:rsidP="007B476F">
      <w:pPr>
        <w:pStyle w:val="a9"/>
        <w:widowControl/>
        <w:numPr>
          <w:ilvl w:val="0"/>
          <w:numId w:val="15"/>
        </w:numPr>
        <w:ind w:leftChars="0" w:left="568" w:hanging="284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7C51FA">
        <w:rPr>
          <w:rFonts w:ascii="新細明體" w:eastAsia="新細明體" w:hAnsi="新細明體" w:cs="新細明體"/>
          <w:kern w:val="0"/>
          <w:szCs w:val="24"/>
        </w:rPr>
        <w:t>來稿主題不合規定</w:t>
      </w:r>
      <w:r w:rsidR="00777B17" w:rsidRPr="007C51FA">
        <w:rPr>
          <w:rFonts w:ascii="新細明體" w:eastAsia="新細明體" w:hAnsi="新細明體" w:cs="新細明體" w:hint="eastAsia"/>
          <w:kern w:val="0"/>
          <w:szCs w:val="24"/>
        </w:rPr>
        <w:t>、投稿字數超過500</w:t>
      </w:r>
      <w:proofErr w:type="gramStart"/>
      <w:r w:rsidR="00777B17" w:rsidRPr="007C51FA">
        <w:rPr>
          <w:rFonts w:ascii="新細明體" w:eastAsia="新細明體" w:hAnsi="新細明體" w:cs="新細明體" w:hint="eastAsia"/>
          <w:kern w:val="0"/>
          <w:szCs w:val="24"/>
        </w:rPr>
        <w:t>字</w:t>
      </w:r>
      <w:r w:rsidRPr="007C51FA">
        <w:rPr>
          <w:rFonts w:ascii="新細明體" w:eastAsia="新細明體" w:hAnsi="新細明體" w:cs="新細明體"/>
          <w:kern w:val="0"/>
          <w:szCs w:val="24"/>
        </w:rPr>
        <w:t>者</w:t>
      </w:r>
      <w:proofErr w:type="gramEnd"/>
      <w:r w:rsidRPr="007C51FA">
        <w:rPr>
          <w:rFonts w:ascii="新細明體" w:eastAsia="新細明體" w:hAnsi="新細明體" w:cs="新細明體"/>
          <w:kern w:val="0"/>
          <w:szCs w:val="24"/>
        </w:rPr>
        <w:t>，將不列入評選。</w:t>
      </w:r>
    </w:p>
    <w:p w:rsidR="007B476F" w:rsidRPr="007C51FA" w:rsidRDefault="008166F0" w:rsidP="007B476F">
      <w:pPr>
        <w:pStyle w:val="a9"/>
        <w:widowControl/>
        <w:numPr>
          <w:ilvl w:val="0"/>
          <w:numId w:val="15"/>
        </w:numPr>
        <w:ind w:leftChars="0" w:left="568" w:hanging="284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7C51FA">
        <w:rPr>
          <w:rFonts w:ascii="新細明體" w:eastAsia="新細明體" w:hAnsi="新細明體" w:cs="新細明體"/>
          <w:kern w:val="0"/>
          <w:szCs w:val="24"/>
        </w:rPr>
        <w:t>參賽作品請按比賽</w:t>
      </w:r>
      <w:r w:rsidR="008F7D1A" w:rsidRPr="007C51FA">
        <w:rPr>
          <w:rFonts w:ascii="新細明體" w:eastAsia="新細明體" w:hAnsi="新細明體" w:cs="新細明體" w:hint="eastAsia"/>
          <w:kern w:val="0"/>
          <w:szCs w:val="24"/>
        </w:rPr>
        <w:t>規定</w:t>
      </w:r>
      <w:r w:rsidRPr="007C51FA">
        <w:rPr>
          <w:rFonts w:ascii="新細明體" w:eastAsia="新細明體" w:hAnsi="新細明體" w:cs="新細明體"/>
          <w:kern w:val="0"/>
          <w:szCs w:val="24"/>
        </w:rPr>
        <w:t>創作，參賽者請自留底稿，一律</w:t>
      </w:r>
      <w:proofErr w:type="gramStart"/>
      <w:r w:rsidRPr="007C51FA">
        <w:rPr>
          <w:rFonts w:ascii="新細明體" w:eastAsia="新細明體" w:hAnsi="新細明體" w:cs="新細明體"/>
          <w:kern w:val="0"/>
          <w:szCs w:val="24"/>
        </w:rPr>
        <w:t>不</w:t>
      </w:r>
      <w:proofErr w:type="gramEnd"/>
      <w:r w:rsidRPr="007C51FA">
        <w:rPr>
          <w:rFonts w:ascii="新細明體" w:eastAsia="新細明體" w:hAnsi="新細明體" w:cs="新細明體"/>
          <w:kern w:val="0"/>
          <w:szCs w:val="24"/>
        </w:rPr>
        <w:t>退稿。</w:t>
      </w:r>
    </w:p>
    <w:p w:rsidR="007B476F" w:rsidRPr="007C51FA" w:rsidRDefault="00777B17" w:rsidP="007B476F">
      <w:pPr>
        <w:pStyle w:val="a9"/>
        <w:widowControl/>
        <w:numPr>
          <w:ilvl w:val="0"/>
          <w:numId w:val="15"/>
        </w:numPr>
        <w:ind w:leftChars="0" w:left="568" w:hanging="284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7C51FA">
        <w:rPr>
          <w:rFonts w:ascii="新細明體" w:eastAsia="新細明體" w:hAnsi="新細明體" w:cs="新細明體"/>
          <w:kern w:val="0"/>
          <w:szCs w:val="24"/>
        </w:rPr>
        <w:t>參賽者請完整填寫個人資訊各項欄位，</w:t>
      </w:r>
      <w:r w:rsidRPr="007C51FA">
        <w:rPr>
          <w:rFonts w:ascii="新細明體" w:eastAsia="新細明體" w:hAnsi="新細明體" w:cs="新細明體" w:hint="eastAsia"/>
          <w:kern w:val="0"/>
          <w:szCs w:val="24"/>
        </w:rPr>
        <w:t>資料</w:t>
      </w:r>
      <w:proofErr w:type="gramStart"/>
      <w:r w:rsidRPr="007C51FA">
        <w:rPr>
          <w:rFonts w:ascii="新細明體" w:eastAsia="新細明體" w:hAnsi="新細明體" w:cs="新細明體" w:hint="eastAsia"/>
          <w:kern w:val="0"/>
          <w:szCs w:val="24"/>
        </w:rPr>
        <w:t>不齊</w:t>
      </w:r>
      <w:r w:rsidR="008166F0" w:rsidRPr="007C51FA">
        <w:rPr>
          <w:rFonts w:ascii="新細明體" w:eastAsia="新細明體" w:hAnsi="新細明體" w:cs="新細明體"/>
          <w:kern w:val="0"/>
          <w:szCs w:val="24"/>
        </w:rPr>
        <w:t>者視同</w:t>
      </w:r>
      <w:proofErr w:type="gramEnd"/>
      <w:r w:rsidR="008166F0" w:rsidRPr="007C51FA">
        <w:rPr>
          <w:rFonts w:ascii="新細明體" w:eastAsia="新細明體" w:hAnsi="新細明體" w:cs="新細明體"/>
          <w:kern w:val="0"/>
          <w:szCs w:val="24"/>
        </w:rPr>
        <w:t>報名不全。</w:t>
      </w:r>
    </w:p>
    <w:p w:rsidR="007B476F" w:rsidRPr="007C51FA" w:rsidRDefault="008166F0" w:rsidP="007B476F">
      <w:pPr>
        <w:pStyle w:val="a9"/>
        <w:widowControl/>
        <w:numPr>
          <w:ilvl w:val="0"/>
          <w:numId w:val="15"/>
        </w:numPr>
        <w:ind w:leftChars="0" w:left="568" w:hanging="284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7C51FA">
        <w:rPr>
          <w:rFonts w:ascii="新細明體" w:eastAsia="新細明體" w:hAnsi="新細明體" w:cs="新細明體"/>
          <w:kern w:val="0"/>
          <w:szCs w:val="24"/>
        </w:rPr>
        <w:t>參賽作品禁止抄襲，凡有抄襲或侵害他人著作權之作品，除取消得獎資格、追回獎狀</w:t>
      </w:r>
      <w:r w:rsidR="00397324" w:rsidRPr="007C51FA">
        <w:rPr>
          <w:rFonts w:ascii="新細明體" w:eastAsia="新細明體" w:hAnsi="新細明體" w:cs="新細明體" w:hint="eastAsia"/>
          <w:kern w:val="0"/>
          <w:szCs w:val="24"/>
        </w:rPr>
        <w:t>及</w:t>
      </w:r>
      <w:r w:rsidR="00397324" w:rsidRPr="007C51FA">
        <w:rPr>
          <w:rFonts w:ascii="新細明體" w:eastAsia="新細明體" w:hAnsi="新細明體" w:cs="新細明體"/>
          <w:kern w:val="0"/>
          <w:szCs w:val="24"/>
        </w:rPr>
        <w:t>獎金</w:t>
      </w:r>
      <w:r w:rsidR="006F6668" w:rsidRPr="007C51FA">
        <w:rPr>
          <w:rFonts w:ascii="新細明體" w:eastAsia="新細明體" w:hAnsi="新細明體" w:cs="新細明體" w:hint="eastAsia"/>
          <w:kern w:val="0"/>
          <w:szCs w:val="24"/>
        </w:rPr>
        <w:t>獎品</w:t>
      </w:r>
      <w:r w:rsidRPr="007C51FA">
        <w:rPr>
          <w:rFonts w:ascii="新細明體" w:eastAsia="新細明體" w:hAnsi="新細明體" w:cs="新細明體"/>
          <w:kern w:val="0"/>
          <w:szCs w:val="24"/>
        </w:rPr>
        <w:t>、公布違規情形事實外，一切法律責任由參賽者自行負責。</w:t>
      </w:r>
    </w:p>
    <w:p w:rsidR="007B476F" w:rsidRPr="007C51FA" w:rsidRDefault="008166F0" w:rsidP="007B476F">
      <w:pPr>
        <w:pStyle w:val="a9"/>
        <w:widowControl/>
        <w:numPr>
          <w:ilvl w:val="0"/>
          <w:numId w:val="15"/>
        </w:numPr>
        <w:ind w:leftChars="0" w:left="568" w:hanging="284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7C51FA">
        <w:rPr>
          <w:rFonts w:ascii="新細明體" w:eastAsia="新細明體" w:hAnsi="新細明體" w:cs="新細明體"/>
          <w:kern w:val="0"/>
          <w:szCs w:val="24"/>
        </w:rPr>
        <w:t>參賽作品必須未在任何</w:t>
      </w:r>
      <w:proofErr w:type="gramStart"/>
      <w:r w:rsidRPr="007C51FA">
        <w:rPr>
          <w:rFonts w:ascii="新細明體" w:eastAsia="新細明體" w:hAnsi="新細明體" w:cs="新細明體"/>
          <w:kern w:val="0"/>
          <w:szCs w:val="24"/>
        </w:rPr>
        <w:t>一</w:t>
      </w:r>
      <w:proofErr w:type="gramEnd"/>
      <w:r w:rsidRPr="007C51FA">
        <w:rPr>
          <w:rFonts w:ascii="新細明體" w:eastAsia="新細明體" w:hAnsi="新細明體" w:cs="新細明體"/>
          <w:kern w:val="0"/>
          <w:szCs w:val="24"/>
        </w:rPr>
        <w:t>報刊、雜誌、網站、部落格等公開媒體發表；</w:t>
      </w:r>
      <w:proofErr w:type="gramStart"/>
      <w:r w:rsidRPr="007C51FA">
        <w:rPr>
          <w:rFonts w:ascii="新細明體" w:eastAsia="新細明體" w:hAnsi="新細明體" w:cs="新細明體"/>
          <w:kern w:val="0"/>
          <w:szCs w:val="24"/>
        </w:rPr>
        <w:t>已輯印</w:t>
      </w:r>
      <w:proofErr w:type="gramEnd"/>
      <w:r w:rsidRPr="007C51FA">
        <w:rPr>
          <w:rFonts w:ascii="新細明體" w:eastAsia="新細明體" w:hAnsi="新細明體" w:cs="新細明體"/>
          <w:kern w:val="0"/>
          <w:szCs w:val="24"/>
        </w:rPr>
        <w:t>成書者亦不得參賽。參賽作品不得一稿兩投。</w:t>
      </w:r>
    </w:p>
    <w:p w:rsidR="007B476F" w:rsidRPr="007C51FA" w:rsidRDefault="008166F0" w:rsidP="007B476F">
      <w:pPr>
        <w:pStyle w:val="a9"/>
        <w:widowControl/>
        <w:numPr>
          <w:ilvl w:val="0"/>
          <w:numId w:val="15"/>
        </w:numPr>
        <w:ind w:leftChars="0" w:left="568" w:hanging="284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7C51FA">
        <w:rPr>
          <w:rFonts w:ascii="新細明體" w:eastAsia="新細明體" w:hAnsi="新細明體" w:cs="新細明體"/>
          <w:kern w:val="0"/>
          <w:szCs w:val="24"/>
        </w:rPr>
        <w:t>作品</w:t>
      </w:r>
      <w:proofErr w:type="gramStart"/>
      <w:r w:rsidRPr="007C51FA">
        <w:rPr>
          <w:rFonts w:ascii="新細明體" w:eastAsia="新細明體" w:hAnsi="新細明體" w:cs="新細明體"/>
          <w:kern w:val="0"/>
          <w:szCs w:val="24"/>
        </w:rPr>
        <w:t>如均未達</w:t>
      </w:r>
      <w:proofErr w:type="gramEnd"/>
      <w:r w:rsidRPr="007C51FA">
        <w:rPr>
          <w:rFonts w:ascii="新細明體" w:eastAsia="新細明體" w:hAnsi="新細明體" w:cs="新細明體"/>
          <w:kern w:val="0"/>
          <w:szCs w:val="24"/>
        </w:rPr>
        <w:t>水準，得由評審委員決定從缺，或</w:t>
      </w:r>
      <w:proofErr w:type="gramStart"/>
      <w:r w:rsidRPr="007C51FA">
        <w:rPr>
          <w:rFonts w:ascii="新細明體" w:eastAsia="新細明體" w:hAnsi="新細明體" w:cs="新細明體"/>
          <w:kern w:val="0"/>
          <w:szCs w:val="24"/>
        </w:rPr>
        <w:t>不</w:t>
      </w:r>
      <w:proofErr w:type="gramEnd"/>
      <w:r w:rsidRPr="007C51FA">
        <w:rPr>
          <w:rFonts w:ascii="新細明體" w:eastAsia="新細明體" w:hAnsi="新細明體" w:cs="新細明體"/>
          <w:kern w:val="0"/>
          <w:szCs w:val="24"/>
        </w:rPr>
        <w:t>足額入選。</w:t>
      </w:r>
    </w:p>
    <w:p w:rsidR="007B476F" w:rsidRPr="007C51FA" w:rsidRDefault="008166F0" w:rsidP="007B476F">
      <w:pPr>
        <w:pStyle w:val="a9"/>
        <w:widowControl/>
        <w:numPr>
          <w:ilvl w:val="0"/>
          <w:numId w:val="15"/>
        </w:numPr>
        <w:ind w:leftChars="0" w:left="568" w:hanging="284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7C51FA">
        <w:rPr>
          <w:rFonts w:ascii="新細明體" w:eastAsia="新細明體" w:hAnsi="新細明體" w:cs="新細明體"/>
          <w:kern w:val="0"/>
          <w:szCs w:val="24"/>
        </w:rPr>
        <w:t>得獎作品之作者享有著作人格權及著作財產權，並授權主辦單位於該著作之著作存續</w:t>
      </w:r>
      <w:proofErr w:type="gramStart"/>
      <w:r w:rsidRPr="007C51FA">
        <w:rPr>
          <w:rFonts w:ascii="新細明體" w:eastAsia="新細明體" w:hAnsi="新細明體" w:cs="新細明體"/>
          <w:kern w:val="0"/>
          <w:szCs w:val="24"/>
        </w:rPr>
        <w:t>期間，</w:t>
      </w:r>
      <w:proofErr w:type="gramEnd"/>
      <w:r w:rsidRPr="007C51FA">
        <w:rPr>
          <w:rFonts w:ascii="新細明體" w:eastAsia="新細明體" w:hAnsi="新細明體" w:cs="新細明體"/>
          <w:kern w:val="0"/>
          <w:szCs w:val="24"/>
        </w:rPr>
        <w:t>有在任何地方、任何時間以任何方式利用、轉授權他人利用該著作之權利。著作人不得撤銷此項授權，且主辦單位不需因此支付任何費用。</w:t>
      </w:r>
    </w:p>
    <w:p w:rsidR="008166F0" w:rsidRPr="007C51FA" w:rsidRDefault="008166F0" w:rsidP="007B476F">
      <w:pPr>
        <w:pStyle w:val="a9"/>
        <w:widowControl/>
        <w:numPr>
          <w:ilvl w:val="0"/>
          <w:numId w:val="15"/>
        </w:numPr>
        <w:ind w:leftChars="0" w:left="568" w:hanging="284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7C51FA">
        <w:rPr>
          <w:rFonts w:ascii="新細明體" w:eastAsia="新細明體" w:hAnsi="新細明體" w:cs="新細明體"/>
          <w:kern w:val="0"/>
          <w:szCs w:val="24"/>
        </w:rPr>
        <w:t>本辦法如有未盡事宜，得隨時修訂補充</w:t>
      </w:r>
      <w:r w:rsidR="006F6668" w:rsidRPr="007C51FA">
        <w:rPr>
          <w:rFonts w:ascii="新細明體" w:eastAsia="新細明體" w:hAnsi="新細明體" w:cs="新細明體" w:hint="eastAsia"/>
          <w:kern w:val="0"/>
          <w:szCs w:val="24"/>
        </w:rPr>
        <w:t>，最終以</w:t>
      </w:r>
      <w:r w:rsidR="009202B1">
        <w:rPr>
          <w:rFonts w:ascii="新細明體" w:eastAsia="新細明體" w:hAnsi="新細明體" w:cs="新細明體" w:hint="eastAsia"/>
          <w:kern w:val="0"/>
          <w:szCs w:val="24"/>
        </w:rPr>
        <w:t>「</w:t>
      </w:r>
      <w:r w:rsidR="006F6668" w:rsidRPr="007C51FA">
        <w:rPr>
          <w:rFonts w:ascii="新細明體" w:eastAsia="新細明體" w:hAnsi="新細明體" w:cs="新細明體" w:hint="eastAsia"/>
          <w:kern w:val="0"/>
          <w:szCs w:val="24"/>
        </w:rPr>
        <w:t>聯合學苑</w:t>
      </w:r>
      <w:r w:rsidR="009202B1">
        <w:rPr>
          <w:rFonts w:ascii="新細明體" w:eastAsia="新細明體" w:hAnsi="新細明體" w:cs="新細明體" w:hint="eastAsia"/>
          <w:kern w:val="0"/>
          <w:szCs w:val="24"/>
        </w:rPr>
        <w:t>」</w:t>
      </w:r>
      <w:r w:rsidR="006F6668" w:rsidRPr="007C51FA">
        <w:rPr>
          <w:rFonts w:ascii="新細明體" w:eastAsia="新細明體" w:hAnsi="新細明體" w:cs="新細明體" w:hint="eastAsia"/>
          <w:kern w:val="0"/>
          <w:szCs w:val="24"/>
        </w:rPr>
        <w:t>網站公告為</w:t>
      </w:r>
      <w:proofErr w:type="gramStart"/>
      <w:r w:rsidR="006F6668" w:rsidRPr="007C51FA">
        <w:rPr>
          <w:rFonts w:ascii="新細明體" w:eastAsia="新細明體" w:hAnsi="新細明體" w:cs="新細明體" w:hint="eastAsia"/>
          <w:kern w:val="0"/>
          <w:szCs w:val="24"/>
        </w:rPr>
        <w:t>準</w:t>
      </w:r>
      <w:proofErr w:type="gramEnd"/>
      <w:r w:rsidRPr="007C51FA">
        <w:rPr>
          <w:rFonts w:ascii="新細明體" w:eastAsia="新細明體" w:hAnsi="新細明體" w:cs="新細明體"/>
          <w:kern w:val="0"/>
          <w:szCs w:val="24"/>
        </w:rPr>
        <w:t>。</w:t>
      </w:r>
    </w:p>
    <w:p w:rsidR="00321B05" w:rsidRPr="007C51FA" w:rsidRDefault="00321B05">
      <w:pPr>
        <w:rPr>
          <w:szCs w:val="24"/>
        </w:rPr>
      </w:pPr>
    </w:p>
    <w:p w:rsidR="007C648A" w:rsidRPr="007C51FA" w:rsidRDefault="007B476F" w:rsidP="007C648A">
      <w:pPr>
        <w:widowControl/>
        <w:jc w:val="both"/>
        <w:rPr>
          <w:rFonts w:ascii="新細明體" w:eastAsia="新細明體" w:hAnsi="新細明體" w:cs="新細明體"/>
          <w:b/>
          <w:kern w:val="0"/>
          <w:szCs w:val="24"/>
        </w:rPr>
      </w:pPr>
      <w:r w:rsidRPr="007C51FA">
        <w:rPr>
          <w:rFonts w:ascii="新細明體" w:eastAsia="新細明體" w:hAnsi="新細明體" w:cs="新細明體" w:hint="eastAsia"/>
          <w:b/>
          <w:kern w:val="0"/>
          <w:szCs w:val="24"/>
        </w:rPr>
        <w:t>十</w:t>
      </w:r>
      <w:r w:rsidR="007C648A" w:rsidRPr="007C51FA">
        <w:rPr>
          <w:rFonts w:ascii="新細明體" w:eastAsia="新細明體" w:hAnsi="新細明體" w:cs="新細明體"/>
          <w:b/>
          <w:kern w:val="0"/>
          <w:szCs w:val="24"/>
        </w:rPr>
        <w:t>、</w:t>
      </w:r>
      <w:r w:rsidR="007C648A" w:rsidRPr="007C51FA">
        <w:rPr>
          <w:rFonts w:ascii="新細明體" w:eastAsia="新細明體" w:hAnsi="新細明體" w:cs="新細明體" w:hint="eastAsia"/>
          <w:b/>
          <w:kern w:val="0"/>
          <w:szCs w:val="24"/>
        </w:rPr>
        <w:t>追蹤最新消息</w:t>
      </w:r>
    </w:p>
    <w:p w:rsidR="002717A4" w:rsidRPr="002717A4" w:rsidRDefault="007C648A" w:rsidP="000621FA">
      <w:pPr>
        <w:rPr>
          <w:rFonts w:ascii="新細明體" w:eastAsia="新細明體" w:hAnsi="新細明體" w:cs="新細明體"/>
          <w:kern w:val="0"/>
          <w:szCs w:val="24"/>
        </w:rPr>
      </w:pPr>
      <w:r w:rsidRPr="007C51FA">
        <w:rPr>
          <w:rFonts w:hint="eastAsia"/>
          <w:szCs w:val="24"/>
        </w:rPr>
        <w:t>聯合報教育服務官網</w:t>
      </w:r>
      <w:proofErr w:type="gramStart"/>
      <w:r w:rsidRPr="007C51FA">
        <w:rPr>
          <w:rFonts w:hint="eastAsia"/>
          <w:szCs w:val="24"/>
        </w:rPr>
        <w:t>｜</w:t>
      </w:r>
      <w:proofErr w:type="gramEnd"/>
      <w:r w:rsidRPr="007C51FA">
        <w:rPr>
          <w:rFonts w:hint="eastAsia"/>
          <w:szCs w:val="24"/>
        </w:rPr>
        <w:t>「</w:t>
      </w:r>
      <w:r w:rsidRPr="007C51FA">
        <w:rPr>
          <w:rFonts w:hint="eastAsia"/>
          <w:b/>
          <w:szCs w:val="24"/>
        </w:rPr>
        <w:t>聯合學苑</w:t>
      </w:r>
      <w:r w:rsidRPr="007C51FA">
        <w:rPr>
          <w:rFonts w:hint="eastAsia"/>
          <w:szCs w:val="24"/>
        </w:rPr>
        <w:t>」</w:t>
      </w:r>
      <w:r w:rsidRPr="007C51FA">
        <w:rPr>
          <w:rFonts w:hint="eastAsia"/>
          <w:sz w:val="20"/>
          <w:szCs w:val="20"/>
        </w:rPr>
        <w:t>閱讀</w:t>
      </w:r>
      <w:proofErr w:type="gramStart"/>
      <w:r w:rsidRPr="007C51FA">
        <w:rPr>
          <w:rFonts w:hint="eastAsia"/>
          <w:sz w:val="20"/>
          <w:szCs w:val="20"/>
        </w:rPr>
        <w:t>‧</w:t>
      </w:r>
      <w:proofErr w:type="gramEnd"/>
      <w:r w:rsidRPr="007C51FA">
        <w:rPr>
          <w:rFonts w:hint="eastAsia"/>
          <w:sz w:val="20"/>
          <w:szCs w:val="20"/>
        </w:rPr>
        <w:t>寫作</w:t>
      </w:r>
      <w:proofErr w:type="gramStart"/>
      <w:r w:rsidRPr="007C51FA">
        <w:rPr>
          <w:rFonts w:hint="eastAsia"/>
          <w:sz w:val="20"/>
          <w:szCs w:val="20"/>
        </w:rPr>
        <w:t>‧跨域</w:t>
      </w:r>
      <w:proofErr w:type="gramEnd"/>
      <w:r w:rsidRPr="007C51FA">
        <w:rPr>
          <w:rFonts w:hint="eastAsia"/>
          <w:sz w:val="20"/>
          <w:szCs w:val="20"/>
        </w:rPr>
        <w:t>學習</w:t>
      </w:r>
      <w:proofErr w:type="gramStart"/>
      <w:r w:rsidR="007B476F" w:rsidRPr="007C51FA">
        <w:rPr>
          <w:rFonts w:ascii="新細明體" w:eastAsia="新細明體" w:hAnsi="新細明體" w:cs="新細明體" w:hint="eastAsia"/>
          <w:kern w:val="0"/>
          <w:szCs w:val="24"/>
        </w:rPr>
        <w:t>（</w:t>
      </w:r>
      <w:proofErr w:type="gramEnd"/>
      <w:r w:rsidR="007B476F" w:rsidRPr="007C51FA">
        <w:rPr>
          <w:rFonts w:ascii="新細明體" w:eastAsia="新細明體" w:hAnsi="新細明體" w:cs="新細明體"/>
          <w:kern w:val="0"/>
          <w:szCs w:val="24"/>
        </w:rPr>
        <w:t>udncollege.udn.com</w:t>
      </w:r>
      <w:proofErr w:type="gramStart"/>
      <w:r w:rsidR="007B476F" w:rsidRPr="007C51FA">
        <w:rPr>
          <w:rFonts w:ascii="新細明體" w:eastAsia="新細明體" w:hAnsi="新細明體" w:cs="新細明體" w:hint="eastAsia"/>
          <w:kern w:val="0"/>
          <w:szCs w:val="24"/>
        </w:rPr>
        <w:t>）</w:t>
      </w:r>
      <w:proofErr w:type="gramEnd"/>
    </w:p>
    <w:sectPr w:rsidR="002717A4" w:rsidRPr="002717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7AA" w:rsidRDefault="00E257AA" w:rsidP="00477B47">
      <w:r>
        <w:separator/>
      </w:r>
    </w:p>
  </w:endnote>
  <w:endnote w:type="continuationSeparator" w:id="0">
    <w:p w:rsidR="00E257AA" w:rsidRDefault="00E257AA" w:rsidP="0047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7AA" w:rsidRDefault="00E257AA" w:rsidP="00477B47">
      <w:r>
        <w:separator/>
      </w:r>
    </w:p>
  </w:footnote>
  <w:footnote w:type="continuationSeparator" w:id="0">
    <w:p w:rsidR="00E257AA" w:rsidRDefault="00E257AA" w:rsidP="00477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26C"/>
    <w:multiLevelType w:val="multilevel"/>
    <w:tmpl w:val="EFD0C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E00EB"/>
    <w:multiLevelType w:val="hybridMultilevel"/>
    <w:tmpl w:val="24902C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E195815"/>
    <w:multiLevelType w:val="hybridMultilevel"/>
    <w:tmpl w:val="C3E015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46178D"/>
    <w:multiLevelType w:val="hybridMultilevel"/>
    <w:tmpl w:val="498621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F425C13"/>
    <w:multiLevelType w:val="hybridMultilevel"/>
    <w:tmpl w:val="2AECFD9E"/>
    <w:lvl w:ilvl="0" w:tplc="6574B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1F1046"/>
    <w:multiLevelType w:val="hybridMultilevel"/>
    <w:tmpl w:val="81DC7750"/>
    <w:lvl w:ilvl="0" w:tplc="6574B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7FC37CA"/>
    <w:multiLevelType w:val="hybridMultilevel"/>
    <w:tmpl w:val="10EEC8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A27449C"/>
    <w:multiLevelType w:val="hybridMultilevel"/>
    <w:tmpl w:val="D49CF550"/>
    <w:lvl w:ilvl="0" w:tplc="8C1A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B477E71"/>
    <w:multiLevelType w:val="hybridMultilevel"/>
    <w:tmpl w:val="1D524B7E"/>
    <w:lvl w:ilvl="0" w:tplc="B7B426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70352F"/>
    <w:multiLevelType w:val="hybridMultilevel"/>
    <w:tmpl w:val="035633A8"/>
    <w:lvl w:ilvl="0" w:tplc="B7B426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F7A0B79"/>
    <w:multiLevelType w:val="hybridMultilevel"/>
    <w:tmpl w:val="78F49B5E"/>
    <w:lvl w:ilvl="0" w:tplc="6574B11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B975209"/>
    <w:multiLevelType w:val="hybridMultilevel"/>
    <w:tmpl w:val="9ACE641A"/>
    <w:lvl w:ilvl="0" w:tplc="29EA830A">
      <w:start w:val="9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C071C9A"/>
    <w:multiLevelType w:val="hybridMultilevel"/>
    <w:tmpl w:val="0254884A"/>
    <w:lvl w:ilvl="0" w:tplc="9B582AE0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39F71BA"/>
    <w:multiLevelType w:val="hybridMultilevel"/>
    <w:tmpl w:val="FDCAD1D8"/>
    <w:lvl w:ilvl="0" w:tplc="4516B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8AA7655"/>
    <w:multiLevelType w:val="hybridMultilevel"/>
    <w:tmpl w:val="D4BA62E6"/>
    <w:lvl w:ilvl="0" w:tplc="E496E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D5B6026"/>
    <w:multiLevelType w:val="hybridMultilevel"/>
    <w:tmpl w:val="E03854CA"/>
    <w:lvl w:ilvl="0" w:tplc="4A46D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AF371B8"/>
    <w:multiLevelType w:val="hybridMultilevel"/>
    <w:tmpl w:val="319A7016"/>
    <w:lvl w:ilvl="0" w:tplc="8534C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0FC630C"/>
    <w:multiLevelType w:val="hybridMultilevel"/>
    <w:tmpl w:val="309AD680"/>
    <w:lvl w:ilvl="0" w:tplc="6574B118">
      <w:start w:val="1"/>
      <w:numFmt w:val="decimal"/>
      <w:lvlText w:val="%1."/>
      <w:lvlJc w:val="left"/>
      <w:pPr>
        <w:ind w:left="9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18">
    <w:nsid w:val="641E14C7"/>
    <w:multiLevelType w:val="hybridMultilevel"/>
    <w:tmpl w:val="4A76040C"/>
    <w:lvl w:ilvl="0" w:tplc="49547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7265DB9"/>
    <w:multiLevelType w:val="hybridMultilevel"/>
    <w:tmpl w:val="934692C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BDE6B84"/>
    <w:multiLevelType w:val="hybridMultilevel"/>
    <w:tmpl w:val="EE3C05A0"/>
    <w:lvl w:ilvl="0" w:tplc="61847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FFF624F"/>
    <w:multiLevelType w:val="hybridMultilevel"/>
    <w:tmpl w:val="290E4AD8"/>
    <w:lvl w:ilvl="0" w:tplc="B7B426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9"/>
  </w:num>
  <w:num w:numId="4">
    <w:abstractNumId w:val="1"/>
  </w:num>
  <w:num w:numId="5">
    <w:abstractNumId w:val="2"/>
  </w:num>
  <w:num w:numId="6">
    <w:abstractNumId w:val="9"/>
  </w:num>
  <w:num w:numId="7">
    <w:abstractNumId w:val="8"/>
  </w:num>
  <w:num w:numId="8">
    <w:abstractNumId w:val="21"/>
  </w:num>
  <w:num w:numId="9">
    <w:abstractNumId w:val="5"/>
  </w:num>
  <w:num w:numId="10">
    <w:abstractNumId w:val="12"/>
  </w:num>
  <w:num w:numId="11">
    <w:abstractNumId w:val="6"/>
  </w:num>
  <w:num w:numId="12">
    <w:abstractNumId w:val="4"/>
  </w:num>
  <w:num w:numId="13">
    <w:abstractNumId w:val="10"/>
  </w:num>
  <w:num w:numId="14">
    <w:abstractNumId w:val="11"/>
  </w:num>
  <w:num w:numId="15">
    <w:abstractNumId w:val="17"/>
  </w:num>
  <w:num w:numId="16">
    <w:abstractNumId w:val="13"/>
  </w:num>
  <w:num w:numId="17">
    <w:abstractNumId w:val="18"/>
  </w:num>
  <w:num w:numId="18">
    <w:abstractNumId w:val="14"/>
  </w:num>
  <w:num w:numId="19">
    <w:abstractNumId w:val="16"/>
  </w:num>
  <w:num w:numId="20">
    <w:abstractNumId w:val="20"/>
  </w:num>
  <w:num w:numId="21">
    <w:abstractNumId w:val="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F0"/>
    <w:rsid w:val="0001039D"/>
    <w:rsid w:val="00032EB4"/>
    <w:rsid w:val="00041D39"/>
    <w:rsid w:val="000621FA"/>
    <w:rsid w:val="000C1332"/>
    <w:rsid w:val="000D0CCB"/>
    <w:rsid w:val="000D2326"/>
    <w:rsid w:val="000D6730"/>
    <w:rsid w:val="00105979"/>
    <w:rsid w:val="001122AA"/>
    <w:rsid w:val="00135E91"/>
    <w:rsid w:val="001478CE"/>
    <w:rsid w:val="001B40BC"/>
    <w:rsid w:val="001B49E2"/>
    <w:rsid w:val="001B7761"/>
    <w:rsid w:val="001D5293"/>
    <w:rsid w:val="001E62BD"/>
    <w:rsid w:val="00216BE7"/>
    <w:rsid w:val="00224C89"/>
    <w:rsid w:val="00235955"/>
    <w:rsid w:val="002657C9"/>
    <w:rsid w:val="00267484"/>
    <w:rsid w:val="002717A4"/>
    <w:rsid w:val="002A1495"/>
    <w:rsid w:val="002A77B9"/>
    <w:rsid w:val="002C0A98"/>
    <w:rsid w:val="002E6FCE"/>
    <w:rsid w:val="003113A4"/>
    <w:rsid w:val="003114D6"/>
    <w:rsid w:val="00321B05"/>
    <w:rsid w:val="003539BD"/>
    <w:rsid w:val="00356408"/>
    <w:rsid w:val="0036125A"/>
    <w:rsid w:val="00387A95"/>
    <w:rsid w:val="00397324"/>
    <w:rsid w:val="003B5ED3"/>
    <w:rsid w:val="003F3E31"/>
    <w:rsid w:val="00401904"/>
    <w:rsid w:val="00442970"/>
    <w:rsid w:val="00446777"/>
    <w:rsid w:val="00460C93"/>
    <w:rsid w:val="00477B47"/>
    <w:rsid w:val="004842E0"/>
    <w:rsid w:val="004900BD"/>
    <w:rsid w:val="004A03DD"/>
    <w:rsid w:val="004E649C"/>
    <w:rsid w:val="00521143"/>
    <w:rsid w:val="005335C4"/>
    <w:rsid w:val="0053485D"/>
    <w:rsid w:val="00546D7C"/>
    <w:rsid w:val="005471BF"/>
    <w:rsid w:val="00556B2B"/>
    <w:rsid w:val="00560D73"/>
    <w:rsid w:val="00576317"/>
    <w:rsid w:val="00583471"/>
    <w:rsid w:val="005958C5"/>
    <w:rsid w:val="005B5C5B"/>
    <w:rsid w:val="005B6D84"/>
    <w:rsid w:val="005C7B52"/>
    <w:rsid w:val="005D2E19"/>
    <w:rsid w:val="005E736F"/>
    <w:rsid w:val="00602BBB"/>
    <w:rsid w:val="0061506F"/>
    <w:rsid w:val="00636B91"/>
    <w:rsid w:val="00640483"/>
    <w:rsid w:val="00647E0B"/>
    <w:rsid w:val="0069307B"/>
    <w:rsid w:val="0069542A"/>
    <w:rsid w:val="006975FA"/>
    <w:rsid w:val="006B0123"/>
    <w:rsid w:val="006C0895"/>
    <w:rsid w:val="006C4B88"/>
    <w:rsid w:val="006C5BF1"/>
    <w:rsid w:val="006D26D2"/>
    <w:rsid w:val="006D465C"/>
    <w:rsid w:val="006F2FA7"/>
    <w:rsid w:val="006F6668"/>
    <w:rsid w:val="006F79AA"/>
    <w:rsid w:val="00701A4D"/>
    <w:rsid w:val="0074333A"/>
    <w:rsid w:val="0076375D"/>
    <w:rsid w:val="00767DF3"/>
    <w:rsid w:val="00777B17"/>
    <w:rsid w:val="00796555"/>
    <w:rsid w:val="007B476F"/>
    <w:rsid w:val="007B5A2E"/>
    <w:rsid w:val="007C51FA"/>
    <w:rsid w:val="007C6371"/>
    <w:rsid w:val="007C648A"/>
    <w:rsid w:val="007D5E10"/>
    <w:rsid w:val="007E1C0F"/>
    <w:rsid w:val="007E2B58"/>
    <w:rsid w:val="007E5728"/>
    <w:rsid w:val="007F1DFC"/>
    <w:rsid w:val="007F64B5"/>
    <w:rsid w:val="008079E7"/>
    <w:rsid w:val="0081495F"/>
    <w:rsid w:val="00815F4B"/>
    <w:rsid w:val="008166F0"/>
    <w:rsid w:val="00824B5D"/>
    <w:rsid w:val="00843E69"/>
    <w:rsid w:val="00853FE5"/>
    <w:rsid w:val="008662DD"/>
    <w:rsid w:val="00874103"/>
    <w:rsid w:val="0088147A"/>
    <w:rsid w:val="00890D34"/>
    <w:rsid w:val="008F7D1A"/>
    <w:rsid w:val="009202B1"/>
    <w:rsid w:val="00991538"/>
    <w:rsid w:val="00A001EC"/>
    <w:rsid w:val="00A03732"/>
    <w:rsid w:val="00A127BA"/>
    <w:rsid w:val="00A225B6"/>
    <w:rsid w:val="00A61958"/>
    <w:rsid w:val="00A737B9"/>
    <w:rsid w:val="00A757FD"/>
    <w:rsid w:val="00A76BD1"/>
    <w:rsid w:val="00AA1AF1"/>
    <w:rsid w:val="00AB217B"/>
    <w:rsid w:val="00AC0A42"/>
    <w:rsid w:val="00AC2BB1"/>
    <w:rsid w:val="00AC3F42"/>
    <w:rsid w:val="00B16E66"/>
    <w:rsid w:val="00B20B20"/>
    <w:rsid w:val="00B41BBF"/>
    <w:rsid w:val="00B43E54"/>
    <w:rsid w:val="00B4611F"/>
    <w:rsid w:val="00B470DD"/>
    <w:rsid w:val="00B52F05"/>
    <w:rsid w:val="00B55C9D"/>
    <w:rsid w:val="00B67F12"/>
    <w:rsid w:val="00BA0FF4"/>
    <w:rsid w:val="00BC4354"/>
    <w:rsid w:val="00C11F45"/>
    <w:rsid w:val="00C151CB"/>
    <w:rsid w:val="00C168FB"/>
    <w:rsid w:val="00C2111F"/>
    <w:rsid w:val="00C2437D"/>
    <w:rsid w:val="00C34082"/>
    <w:rsid w:val="00C84151"/>
    <w:rsid w:val="00C852F4"/>
    <w:rsid w:val="00CA06BB"/>
    <w:rsid w:val="00CA5299"/>
    <w:rsid w:val="00CD78FA"/>
    <w:rsid w:val="00CE0D1D"/>
    <w:rsid w:val="00CF6B26"/>
    <w:rsid w:val="00D04F97"/>
    <w:rsid w:val="00D37BA3"/>
    <w:rsid w:val="00D42505"/>
    <w:rsid w:val="00D6271E"/>
    <w:rsid w:val="00DC3F28"/>
    <w:rsid w:val="00DC6537"/>
    <w:rsid w:val="00DD0118"/>
    <w:rsid w:val="00DE3270"/>
    <w:rsid w:val="00DF6268"/>
    <w:rsid w:val="00E06AEB"/>
    <w:rsid w:val="00E257AA"/>
    <w:rsid w:val="00E333F2"/>
    <w:rsid w:val="00E41D56"/>
    <w:rsid w:val="00E43984"/>
    <w:rsid w:val="00E45849"/>
    <w:rsid w:val="00E96ED6"/>
    <w:rsid w:val="00EC63DA"/>
    <w:rsid w:val="00ED3DD4"/>
    <w:rsid w:val="00EF03BD"/>
    <w:rsid w:val="00F05BAF"/>
    <w:rsid w:val="00F37991"/>
    <w:rsid w:val="00F4679D"/>
    <w:rsid w:val="00F560BC"/>
    <w:rsid w:val="00F64541"/>
    <w:rsid w:val="00F66F3E"/>
    <w:rsid w:val="00F7519E"/>
    <w:rsid w:val="00F9586F"/>
    <w:rsid w:val="00FC4BB9"/>
    <w:rsid w:val="00FD5D76"/>
    <w:rsid w:val="00FE25E6"/>
    <w:rsid w:val="00FE2DC8"/>
    <w:rsid w:val="00FF404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66F0"/>
    <w:rPr>
      <w:color w:val="0000FF"/>
      <w:u w:val="single"/>
    </w:rPr>
  </w:style>
  <w:style w:type="table" w:styleId="a4">
    <w:name w:val="Table Grid"/>
    <w:basedOn w:val="a1"/>
    <w:uiPriority w:val="39"/>
    <w:rsid w:val="00816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77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77B4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77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7B47"/>
    <w:rPr>
      <w:sz w:val="20"/>
      <w:szCs w:val="20"/>
    </w:rPr>
  </w:style>
  <w:style w:type="paragraph" w:styleId="a9">
    <w:name w:val="List Paragraph"/>
    <w:basedOn w:val="a"/>
    <w:uiPriority w:val="34"/>
    <w:qFormat/>
    <w:rsid w:val="004900BD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F6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F666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168F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168FB"/>
  </w:style>
  <w:style w:type="character" w:customStyle="1" w:styleId="ae">
    <w:name w:val="註解文字 字元"/>
    <w:basedOn w:val="a0"/>
    <w:link w:val="ad"/>
    <w:uiPriority w:val="99"/>
    <w:semiHidden/>
    <w:rsid w:val="00C168F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168F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168FB"/>
    <w:rPr>
      <w:b/>
      <w:bCs/>
    </w:rPr>
  </w:style>
  <w:style w:type="paragraph" w:styleId="af1">
    <w:name w:val="Revision"/>
    <w:hidden/>
    <w:uiPriority w:val="99"/>
    <w:semiHidden/>
    <w:rsid w:val="00C168FB"/>
  </w:style>
  <w:style w:type="character" w:styleId="af2">
    <w:name w:val="FollowedHyperlink"/>
    <w:basedOn w:val="a0"/>
    <w:uiPriority w:val="99"/>
    <w:semiHidden/>
    <w:unhideWhenUsed/>
    <w:rsid w:val="0010597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66F0"/>
    <w:rPr>
      <w:color w:val="0000FF"/>
      <w:u w:val="single"/>
    </w:rPr>
  </w:style>
  <w:style w:type="table" w:styleId="a4">
    <w:name w:val="Table Grid"/>
    <w:basedOn w:val="a1"/>
    <w:uiPriority w:val="39"/>
    <w:rsid w:val="00816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77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77B4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77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7B47"/>
    <w:rPr>
      <w:sz w:val="20"/>
      <w:szCs w:val="20"/>
    </w:rPr>
  </w:style>
  <w:style w:type="paragraph" w:styleId="a9">
    <w:name w:val="List Paragraph"/>
    <w:basedOn w:val="a"/>
    <w:uiPriority w:val="34"/>
    <w:qFormat/>
    <w:rsid w:val="004900BD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F6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F666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168F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168FB"/>
  </w:style>
  <w:style w:type="character" w:customStyle="1" w:styleId="ae">
    <w:name w:val="註解文字 字元"/>
    <w:basedOn w:val="a0"/>
    <w:link w:val="ad"/>
    <w:uiPriority w:val="99"/>
    <w:semiHidden/>
    <w:rsid w:val="00C168F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168F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168FB"/>
    <w:rPr>
      <w:b/>
      <w:bCs/>
    </w:rPr>
  </w:style>
  <w:style w:type="paragraph" w:styleId="af1">
    <w:name w:val="Revision"/>
    <w:hidden/>
    <w:uiPriority w:val="99"/>
    <w:semiHidden/>
    <w:rsid w:val="00C168FB"/>
  </w:style>
  <w:style w:type="character" w:styleId="af2">
    <w:name w:val="FollowedHyperlink"/>
    <w:basedOn w:val="a0"/>
    <w:uiPriority w:val="99"/>
    <w:semiHidden/>
    <w:unhideWhenUsed/>
    <w:rsid w:val="001059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se.is/vh3jr" TargetMode="External"/><Relationship Id="rId18" Type="http://schemas.openxmlformats.org/officeDocument/2006/relationships/hyperlink" Target="https://pse.is/q5hm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se.is/vhj3w" TargetMode="External"/><Relationship Id="rId17" Type="http://schemas.openxmlformats.org/officeDocument/2006/relationships/hyperlink" Target="https://pse.is/w62y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se.is/v7zt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yperlink" Target="https://pse.is/w56h2" TargetMode="External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pse.is/vm3d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7F447-789A-49AE-9DAD-F0D711ABC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09061</dc:creator>
  <cp:lastModifiedBy>user</cp:lastModifiedBy>
  <cp:revision>2</cp:revision>
  <cp:lastPrinted>2020-09-01T08:01:00Z</cp:lastPrinted>
  <dcterms:created xsi:type="dcterms:W3CDTF">2020-10-20T07:26:00Z</dcterms:created>
  <dcterms:modified xsi:type="dcterms:W3CDTF">2020-10-20T07:26:00Z</dcterms:modified>
</cp:coreProperties>
</file>